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7FC53" w14:textId="24C50813" w:rsidR="00383113" w:rsidRPr="0086341B" w:rsidRDefault="00383113" w:rsidP="00AD3717">
      <w:pPr>
        <w:widowControl w:val="0"/>
        <w:spacing w:after="0" w:line="240" w:lineRule="auto"/>
        <w:contextualSpacing/>
        <w:outlineLvl w:val="1"/>
        <w:rPr>
          <w:rFonts w:ascii="Times New Roman" w:eastAsia="Times New Roman" w:hAnsi="Times New Roman" w:cs="Times New Roman"/>
          <w:b/>
        </w:rPr>
      </w:pPr>
    </w:p>
    <w:p w14:paraId="655D3FBE" w14:textId="45633B68" w:rsidR="008C240D" w:rsidRPr="008C240D" w:rsidRDefault="00875FD8" w:rsidP="008C240D">
      <w:pPr>
        <w:rPr>
          <w:rFonts w:ascii="Times New Roman" w:hAnsi="Times New Roman"/>
          <w:sz w:val="20"/>
          <w:szCs w:val="20"/>
        </w:rPr>
      </w:pPr>
      <w:r w:rsidRPr="008C240D">
        <w:rPr>
          <w:rFonts w:ascii="Times New Roman" w:hAnsi="Times New Roman" w:cs="Times New Roman"/>
          <w:b/>
          <w:sz w:val="20"/>
          <w:szCs w:val="20"/>
        </w:rPr>
        <w:t xml:space="preserve">ALLEGATO </w:t>
      </w:r>
      <w:r w:rsidR="008C240D" w:rsidRPr="008C240D">
        <w:rPr>
          <w:rFonts w:ascii="Times New Roman" w:hAnsi="Times New Roman" w:cs="Times New Roman"/>
          <w:b/>
          <w:sz w:val="20"/>
          <w:szCs w:val="20"/>
        </w:rPr>
        <w:t xml:space="preserve">A </w:t>
      </w:r>
      <w:r w:rsidRPr="008C240D">
        <w:rPr>
          <w:rFonts w:ascii="Times New Roman" w:hAnsi="Times New Roman" w:cs="Times New Roman"/>
          <w:b/>
          <w:sz w:val="20"/>
          <w:szCs w:val="20"/>
        </w:rPr>
        <w:t xml:space="preserve">2 </w:t>
      </w:r>
      <w:r w:rsidR="006E09FD" w:rsidRPr="008C240D">
        <w:rPr>
          <w:rFonts w:ascii="Times New Roman" w:hAnsi="Times New Roman" w:cs="Times New Roman"/>
          <w:b/>
          <w:sz w:val="20"/>
          <w:szCs w:val="20"/>
        </w:rPr>
        <w:t>c</w:t>
      </w:r>
      <w:r w:rsidR="008C240D" w:rsidRPr="008C240D">
        <w:rPr>
          <w:rFonts w:ascii="Times New Roman" w:eastAsia="Batang" w:hAnsi="Times New Roman"/>
          <w:sz w:val="20"/>
          <w:szCs w:val="20"/>
          <w:lang w:eastAsia="it-IT"/>
        </w:rPr>
        <w:t xml:space="preserve"> </w:t>
      </w:r>
      <w:r w:rsidR="008C240D" w:rsidRPr="008C240D">
        <w:rPr>
          <w:rFonts w:ascii="Times New Roman" w:hAnsi="Times New Roman"/>
          <w:sz w:val="20"/>
          <w:szCs w:val="20"/>
        </w:rPr>
        <w:t>DICHIARAZIONE SOSTITUTIVA PER LA CONCESSIONE DI AIUTI IN “DE MINIMIS” DA PARTE DELL’IMPRESA CONTROLLANTE O CONTROLLATA</w:t>
      </w:r>
    </w:p>
    <w:p w14:paraId="11DB34B0" w14:textId="4D8A92E0" w:rsidR="00F16CA3" w:rsidRPr="00E7779B" w:rsidRDefault="00F16CA3" w:rsidP="00E7779B">
      <w:pPr>
        <w:rPr>
          <w:rFonts w:ascii="Times New Roman" w:eastAsia="Times New Roman" w:hAnsi="Times New Roman" w:cs="Times New Roman"/>
          <w:sz w:val="20"/>
          <w:szCs w:val="20"/>
        </w:rPr>
      </w:pPr>
    </w:p>
    <w:p w14:paraId="6DCB3638" w14:textId="07F3C668" w:rsidR="00F16CA3" w:rsidRPr="0086341B" w:rsidRDefault="00F16CA3" w:rsidP="0086341B">
      <w:pPr>
        <w:pStyle w:val="Nessunaspaziatura"/>
        <w:rPr>
          <w:rFonts w:ascii="Times New Roman" w:hAnsi="Times New Roman"/>
        </w:rPr>
      </w:pPr>
      <w:proofErr w:type="spellStart"/>
      <w:r w:rsidRPr="0086341B">
        <w:rPr>
          <w:rFonts w:ascii="Times New Roman" w:eastAsiaTheme="minorHAnsi" w:hAnsi="Times New Roman"/>
        </w:rPr>
        <w:t>Fac</w:t>
      </w:r>
      <w:proofErr w:type="spellEnd"/>
      <w:r w:rsidRPr="0086341B">
        <w:rPr>
          <w:rFonts w:ascii="Times New Roman" w:eastAsiaTheme="minorHAnsi" w:hAnsi="Times New Roman"/>
        </w:rPr>
        <w:t xml:space="preserve"> simile da scaricare da http://www.regione.marche.it/Entra-in-Regione/Avvisi-Pubblici o da </w:t>
      </w:r>
      <w:hyperlink r:id="rId8" w:history="1">
        <w:r w:rsidR="0086341B" w:rsidRPr="0086341B">
          <w:rPr>
            <w:rStyle w:val="Collegamentoipertestuale"/>
            <w:rFonts w:ascii="Times New Roman" w:eastAsiaTheme="minorHAnsi" w:hAnsi="Times New Roman" w:cs="Times New Roman"/>
            <w:b w:val="0"/>
            <w:i/>
            <w:iCs/>
            <w:sz w:val="22"/>
            <w:szCs w:val="22"/>
          </w:rPr>
          <w:t>http://www.regione.marche.it/Regione-Utile/Lavoro-e-Formazione-Professionale</w:t>
        </w:r>
      </w:hyperlink>
    </w:p>
    <w:p w14:paraId="768393E7" w14:textId="66927951" w:rsidR="0086341B" w:rsidRPr="0086341B" w:rsidRDefault="0086341B" w:rsidP="0086341B">
      <w:pPr>
        <w:pStyle w:val="Nessunaspaziatura"/>
        <w:rPr>
          <w:rFonts w:ascii="Times New Roman" w:eastAsiaTheme="minorHAnsi" w:hAnsi="Times New Roman"/>
        </w:rPr>
      </w:pPr>
      <w:r w:rsidRPr="0086341B">
        <w:rPr>
          <w:rFonts w:ascii="Times New Roman" w:hAnsi="Times New Roman"/>
        </w:rPr>
        <w:t>Modello da compilarsi da parte dell’impresa controllante o controllata</w:t>
      </w:r>
    </w:p>
    <w:p w14:paraId="616B9B88" w14:textId="77777777" w:rsidR="00E7779B" w:rsidRDefault="0086341B" w:rsidP="00E7779B">
      <w:pPr>
        <w:pStyle w:val="Nessunaspaziatura"/>
        <w:rPr>
          <w:rFonts w:ascii="Times New Roman" w:hAnsi="Times New Roman"/>
          <w:b/>
          <w:sz w:val="20"/>
          <w:szCs w:val="20"/>
          <w:u w:val="single"/>
        </w:rPr>
      </w:pPr>
      <w:r w:rsidRPr="0086341B">
        <w:rPr>
          <w:rFonts w:ascii="Times New Roman" w:hAnsi="Times New Roman"/>
          <w:b/>
          <w:sz w:val="20"/>
          <w:szCs w:val="20"/>
          <w:u w:val="single"/>
        </w:rPr>
        <w:t xml:space="preserve">(da compilare, </w:t>
      </w:r>
      <w:proofErr w:type="spellStart"/>
      <w:proofErr w:type="gramStart"/>
      <w:r w:rsidRPr="0086341B">
        <w:rPr>
          <w:rFonts w:ascii="Times New Roman" w:hAnsi="Times New Roman"/>
          <w:b/>
          <w:sz w:val="20"/>
          <w:szCs w:val="20"/>
          <w:u w:val="single"/>
        </w:rPr>
        <w:t>stampare,</w:t>
      </w:r>
      <w:r w:rsidR="00F16CA3" w:rsidRPr="0086341B">
        <w:rPr>
          <w:rFonts w:ascii="Times New Roman" w:hAnsi="Times New Roman"/>
          <w:b/>
          <w:sz w:val="20"/>
          <w:szCs w:val="20"/>
          <w:u w:val="single"/>
        </w:rPr>
        <w:t>scansionare</w:t>
      </w:r>
      <w:proofErr w:type="spellEnd"/>
      <w:proofErr w:type="gramEnd"/>
      <w:r w:rsidRPr="0086341B">
        <w:rPr>
          <w:rFonts w:ascii="Times New Roman" w:hAnsi="Times New Roman"/>
          <w:b/>
          <w:sz w:val="20"/>
          <w:szCs w:val="20"/>
          <w:u w:val="single"/>
        </w:rPr>
        <w:t xml:space="preserve"> sottoscrivere digitalmente</w:t>
      </w:r>
      <w:r w:rsidR="00F16CA3" w:rsidRPr="0086341B">
        <w:rPr>
          <w:rFonts w:ascii="Times New Roman" w:hAnsi="Times New Roman"/>
          <w:b/>
          <w:sz w:val="20"/>
          <w:szCs w:val="20"/>
          <w:u w:val="single"/>
        </w:rPr>
        <w:t xml:space="preserve"> e inserire sul </w:t>
      </w:r>
      <w:proofErr w:type="spellStart"/>
      <w:r w:rsidR="00F16CA3" w:rsidRPr="0086341B">
        <w:rPr>
          <w:rFonts w:ascii="Times New Roman" w:hAnsi="Times New Roman"/>
          <w:b/>
          <w:sz w:val="20"/>
          <w:szCs w:val="20"/>
          <w:u w:val="single"/>
        </w:rPr>
        <w:t>siform</w:t>
      </w:r>
      <w:proofErr w:type="spellEnd"/>
      <w:r w:rsidR="00F16CA3" w:rsidRPr="0086341B">
        <w:rPr>
          <w:rFonts w:ascii="Times New Roman" w:hAnsi="Times New Roman"/>
          <w:b/>
          <w:sz w:val="20"/>
          <w:szCs w:val="20"/>
          <w:u w:val="single"/>
        </w:rPr>
        <w:t xml:space="preserve"> 2 nella sezione allegati)</w:t>
      </w:r>
    </w:p>
    <w:p w14:paraId="5D105D42" w14:textId="77777777" w:rsidR="00E7779B" w:rsidRDefault="00E7779B" w:rsidP="00E7779B">
      <w:pPr>
        <w:pStyle w:val="Nessunaspaziatura"/>
        <w:rPr>
          <w:rFonts w:ascii="Times New Roman" w:hAnsi="Times New Roman"/>
          <w:b/>
          <w:sz w:val="20"/>
          <w:szCs w:val="20"/>
          <w:u w:val="single"/>
        </w:rPr>
      </w:pPr>
    </w:p>
    <w:p w14:paraId="4BA51F29" w14:textId="3C24C164" w:rsidR="00F16CA3" w:rsidRDefault="00F16CA3" w:rsidP="00E7779B">
      <w:pPr>
        <w:pStyle w:val="Nessunaspaziatura"/>
        <w:rPr>
          <w:rFonts w:ascii="Times New Roman" w:eastAsia="Batang" w:hAnsi="Times New Roman"/>
          <w:b/>
          <w:lang w:eastAsia="it-IT"/>
        </w:rPr>
      </w:pPr>
      <w:r w:rsidRPr="00F16CA3">
        <w:rPr>
          <w:rFonts w:ascii="Times New Roman" w:eastAsia="Batang" w:hAnsi="Times New Roman"/>
          <w:b/>
          <w:lang w:eastAsia="it-IT"/>
        </w:rPr>
        <w:t>DICHIARAZIONE SOSTITUTIVA PER LA CONCESSIONE DI AIUTI IN “DE MINIMIS” DA PARTE DELL’IMPRESA CONTROLLANTE O CONTROLLATA</w:t>
      </w:r>
    </w:p>
    <w:p w14:paraId="691BDF62" w14:textId="77777777" w:rsidR="00E7779B" w:rsidRPr="00E7779B" w:rsidRDefault="00E7779B" w:rsidP="00E7779B">
      <w:pPr>
        <w:pStyle w:val="Nessunaspaziatura"/>
        <w:rPr>
          <w:rFonts w:ascii="Times New Roman" w:hAnsi="Times New Roman"/>
          <w:b/>
          <w:sz w:val="20"/>
          <w:szCs w:val="20"/>
          <w:u w:val="single"/>
        </w:rPr>
      </w:pPr>
    </w:p>
    <w:p w14:paraId="18A9530B" w14:textId="77777777" w:rsidR="00F16CA3" w:rsidRPr="0086341B" w:rsidRDefault="00F16CA3" w:rsidP="00F16CA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Cs/>
          <w:sz w:val="20"/>
          <w:szCs w:val="20"/>
        </w:rPr>
      </w:pPr>
      <w:r w:rsidRPr="0086341B">
        <w:rPr>
          <w:rFonts w:ascii="Times New Roman" w:eastAsia="Times New Roman" w:hAnsi="Times New Roman" w:cs="Times New Roman"/>
          <w:b/>
          <w:i/>
          <w:iCs/>
          <w:sz w:val="20"/>
          <w:szCs w:val="20"/>
        </w:rPr>
        <w:t xml:space="preserve">Dichiarazione sostitutiva per la concessione di aiuti in </w:t>
      </w:r>
      <w:r w:rsidRPr="0086341B">
        <w:rPr>
          <w:rFonts w:ascii="Times New Roman" w:eastAsia="Times New Roman" w:hAnsi="Times New Roman" w:cs="Times New Roman"/>
          <w:i/>
          <w:iCs/>
          <w:sz w:val="20"/>
          <w:szCs w:val="20"/>
        </w:rPr>
        <w:t xml:space="preserve">«de </w:t>
      </w:r>
      <w:proofErr w:type="spellStart"/>
      <w:r w:rsidRPr="0086341B">
        <w:rPr>
          <w:rFonts w:ascii="Times New Roman" w:eastAsia="Times New Roman" w:hAnsi="Times New Roman" w:cs="Times New Roman"/>
          <w:i/>
          <w:iCs/>
          <w:sz w:val="20"/>
          <w:szCs w:val="20"/>
        </w:rPr>
        <w:t>minimis</w:t>
      </w:r>
      <w:proofErr w:type="spellEnd"/>
      <w:r w:rsidRPr="0086341B">
        <w:rPr>
          <w:rFonts w:ascii="Times New Roman" w:eastAsia="Times New Roman" w:hAnsi="Times New Roman" w:cs="Times New Roman"/>
          <w:i/>
          <w:iCs/>
          <w:sz w:val="20"/>
          <w:szCs w:val="20"/>
        </w:rPr>
        <w:t>»,</w:t>
      </w:r>
      <w:r w:rsidRPr="0086341B">
        <w:rPr>
          <w:rFonts w:ascii="Times New Roman" w:eastAsia="Times New Roman" w:hAnsi="Times New Roman" w:cs="Times New Roman"/>
          <w:b/>
          <w:i/>
          <w:iCs/>
          <w:sz w:val="20"/>
          <w:szCs w:val="20"/>
        </w:rPr>
        <w:t xml:space="preserve"> </w:t>
      </w:r>
    </w:p>
    <w:p w14:paraId="32E39D18" w14:textId="77777777" w:rsidR="00F16CA3" w:rsidRPr="0086341B" w:rsidRDefault="00F16CA3" w:rsidP="00F16CA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iCs/>
          <w:sz w:val="20"/>
          <w:szCs w:val="20"/>
        </w:rPr>
      </w:pPr>
      <w:r w:rsidRPr="0086341B">
        <w:rPr>
          <w:rFonts w:ascii="Times New Roman" w:eastAsia="Times New Roman" w:hAnsi="Times New Roman" w:cs="Times New Roman"/>
          <w:b/>
          <w:i/>
          <w:iCs/>
          <w:sz w:val="20"/>
          <w:szCs w:val="20"/>
        </w:rPr>
        <w:t xml:space="preserve">ai sensi dell'art. </w:t>
      </w:r>
      <w:hyperlink r:id="rId9" w:history="1">
        <w:r w:rsidRPr="0086341B">
          <w:rPr>
            <w:rFonts w:ascii="Times New Roman" w:eastAsia="Times New Roman" w:hAnsi="Times New Roman" w:cs="Times New Roman"/>
            <w:b/>
            <w:i/>
            <w:iCs/>
            <w:sz w:val="20"/>
            <w:szCs w:val="20"/>
          </w:rPr>
          <w:t>47</w:t>
        </w:r>
      </w:hyperlink>
      <w:r w:rsidRPr="0086341B">
        <w:rPr>
          <w:rFonts w:ascii="Times New Roman" w:eastAsia="Times New Roman" w:hAnsi="Times New Roman" w:cs="Times New Roman"/>
          <w:b/>
          <w:i/>
          <w:iCs/>
          <w:sz w:val="20"/>
          <w:szCs w:val="20"/>
        </w:rPr>
        <w:t xml:space="preserve"> del decreto del Presidente della Repubblica 28 dicembre 2000, n. 445</w:t>
      </w:r>
      <w:r w:rsidRPr="00F16CA3">
        <w:rPr>
          <w:rFonts w:ascii="Times New Roman" w:eastAsia="Times New Roman" w:hAnsi="Times New Roman" w:cs="Times New Roman"/>
          <w:sz w:val="20"/>
          <w:szCs w:val="20"/>
        </w:rPr>
        <w:t>h</w:t>
      </w:r>
      <w:r w:rsidRPr="0086341B">
        <w:rPr>
          <w:rFonts w:ascii="Times New Roman" w:eastAsia="Times New Roman" w:hAnsi="Times New Roman" w:cs="Times New Roman"/>
          <w:b/>
          <w:i/>
          <w:iCs/>
          <w:sz w:val="20"/>
          <w:szCs w:val="20"/>
        </w:rPr>
        <w:t xml:space="preserve"> </w:t>
      </w:r>
    </w:p>
    <w:p w14:paraId="610E823A" w14:textId="77777777" w:rsidR="00F16CA3" w:rsidRPr="0086341B" w:rsidRDefault="00F16CA3" w:rsidP="00F16CA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sz w:val="20"/>
          <w:szCs w:val="20"/>
        </w:rPr>
      </w:pPr>
      <w:r w:rsidRPr="0086341B">
        <w:rPr>
          <w:rFonts w:ascii="Times New Roman" w:eastAsia="Times New Roman" w:hAnsi="Times New Roman" w:cs="Times New Roman"/>
          <w:i/>
          <w:iCs/>
          <w:sz w:val="20"/>
          <w:szCs w:val="20"/>
        </w:rPr>
        <w:t>(Testo unico delle disposizioni legislative e regolamentari in materia di documentazione amministrativa)</w:t>
      </w:r>
    </w:p>
    <w:p w14:paraId="0C97F36C" w14:textId="38354876" w:rsidR="00F16CA3" w:rsidRPr="00F16CA3" w:rsidRDefault="00F16CA3" w:rsidP="00F16CA3">
      <w:pPr>
        <w:spacing w:after="60" w:line="240" w:lineRule="auto"/>
        <w:rPr>
          <w:rFonts w:ascii="Times New Roman" w:eastAsia="Times New Roman" w:hAnsi="Times New Roman" w:cs="Times New Roman"/>
          <w:bCs/>
        </w:rPr>
      </w:pPr>
    </w:p>
    <w:p w14:paraId="3C623F71" w14:textId="77777777" w:rsidR="00F16CA3" w:rsidRPr="00F16CA3" w:rsidRDefault="00F16CA3" w:rsidP="00F16CA3">
      <w:pPr>
        <w:spacing w:after="60" w:line="240" w:lineRule="auto"/>
        <w:rPr>
          <w:rFonts w:ascii="Times New Roman" w:eastAsia="Times New Roman" w:hAnsi="Times New Roman" w:cs="Times New Roman"/>
          <w:bCs/>
        </w:rPr>
      </w:pPr>
      <w:r w:rsidRPr="00F16CA3">
        <w:rPr>
          <w:rFonts w:ascii="Times New Roman" w:eastAsia="Times New Roman" w:hAnsi="Times New Roman" w:cs="Times New Roman"/>
          <w:bCs/>
        </w:rPr>
        <w:t xml:space="preserve">Il </w:t>
      </w:r>
      <w:r w:rsidRPr="00F16CA3">
        <w:rPr>
          <w:rFonts w:ascii="Times New Roman" w:eastAsia="Times New Roman" w:hAnsi="Times New Roman" w:cs="Times New Roman"/>
          <w:b/>
          <w:bCs/>
        </w:rPr>
        <w:t>sottoscritto:</w:t>
      </w: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902"/>
        <w:gridCol w:w="3097"/>
        <w:gridCol w:w="1058"/>
        <w:gridCol w:w="1600"/>
        <w:gridCol w:w="1652"/>
        <w:gridCol w:w="528"/>
        <w:gridCol w:w="798"/>
      </w:tblGrid>
      <w:tr w:rsidR="00F16CA3" w:rsidRPr="00F16CA3" w14:paraId="50409F10" w14:textId="77777777" w:rsidTr="00BE4001">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hideMark/>
          </w:tcPr>
          <w:p w14:paraId="20289749"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
                <w:bCs/>
                <w:sz w:val="18"/>
                <w:szCs w:val="18"/>
                <w:lang w:eastAsia="zh-CN"/>
              </w:rPr>
              <w:t xml:space="preserve">SEZIONE 1 – Anagrafica </w:t>
            </w:r>
          </w:p>
        </w:tc>
      </w:tr>
      <w:tr w:rsidR="00F16CA3" w:rsidRPr="00F16CA3" w14:paraId="5E7DC133" w14:textId="77777777" w:rsidTr="00BE4001">
        <w:trPr>
          <w:trHeight w:val="283"/>
        </w:trPr>
        <w:tc>
          <w:tcPr>
            <w:tcW w:w="1900" w:type="dxa"/>
            <w:vMerge w:val="restart"/>
            <w:tcBorders>
              <w:top w:val="single" w:sz="18" w:space="0" w:color="FFFFFF"/>
              <w:left w:val="double" w:sz="4" w:space="0" w:color="auto"/>
              <w:bottom w:val="double" w:sz="4" w:space="0" w:color="auto"/>
              <w:right w:val="single" w:sz="18" w:space="0" w:color="FFFFFF"/>
            </w:tcBorders>
            <w:shd w:val="clear" w:color="auto" w:fill="AAC8C8"/>
            <w:hideMark/>
          </w:tcPr>
          <w:p w14:paraId="5A2316F5"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r w:rsidRPr="00F16CA3">
              <w:rPr>
                <w:rFonts w:ascii="Times New Roman" w:eastAsia="Times New Roman" w:hAnsi="Times New Roman" w:cs="Times New Roman"/>
                <w:b/>
                <w:bCs/>
                <w:sz w:val="18"/>
                <w:szCs w:val="18"/>
                <w:lang w:eastAsia="zh-CN"/>
              </w:rPr>
              <w:t xml:space="preserve">Il </w:t>
            </w:r>
            <w:r w:rsidRPr="00F16CA3">
              <w:rPr>
                <w:rFonts w:ascii="Times New Roman" w:eastAsia="Times New Roman" w:hAnsi="Times New Roman" w:cs="Times New Roman"/>
                <w:b/>
                <w:sz w:val="18"/>
                <w:szCs w:val="18"/>
                <w:lang w:eastAsia="zh-CN"/>
              </w:rPr>
              <w:t>Titolare / legale rappresentante</w:t>
            </w:r>
            <w:r w:rsidRPr="00F16CA3">
              <w:rPr>
                <w:rFonts w:ascii="Times New Roman" w:eastAsia="Times New Roman" w:hAnsi="Times New Roman" w:cs="Times New Roman"/>
                <w:sz w:val="18"/>
                <w:szCs w:val="18"/>
                <w:lang w:eastAsia="zh-CN"/>
              </w:rPr>
              <w:t xml:space="preserve"> </w:t>
            </w:r>
            <w:r w:rsidRPr="00F16CA3">
              <w:rPr>
                <w:rFonts w:ascii="Times New Roman" w:eastAsia="Times New Roman" w:hAnsi="Times New Roman" w:cs="Times New Roman"/>
                <w:b/>
                <w:sz w:val="18"/>
                <w:szCs w:val="18"/>
                <w:lang w:eastAsia="zh-CN"/>
              </w:rPr>
              <w:t xml:space="preserve">dell'impresa </w:t>
            </w:r>
          </w:p>
        </w:tc>
        <w:tc>
          <w:tcPr>
            <w:tcW w:w="4154"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0F348F4C"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 xml:space="preserve">Nome e cognome </w:t>
            </w:r>
          </w:p>
        </w:tc>
        <w:tc>
          <w:tcPr>
            <w:tcW w:w="1600"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6E6A055D"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nata/o il</w:t>
            </w:r>
          </w:p>
        </w:tc>
        <w:tc>
          <w:tcPr>
            <w:tcW w:w="218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745CA7C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nel Comune di</w:t>
            </w: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hideMark/>
          </w:tcPr>
          <w:p w14:paraId="219EA71D"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roofErr w:type="spellStart"/>
            <w:r w:rsidRPr="00F16CA3">
              <w:rPr>
                <w:rFonts w:ascii="Times New Roman" w:eastAsia="Times New Roman" w:hAnsi="Times New Roman" w:cs="Times New Roman"/>
                <w:bCs/>
                <w:sz w:val="18"/>
                <w:szCs w:val="18"/>
                <w:lang w:eastAsia="zh-CN"/>
              </w:rPr>
              <w:t>Prov</w:t>
            </w:r>
            <w:proofErr w:type="spellEnd"/>
          </w:p>
        </w:tc>
      </w:tr>
      <w:tr w:rsidR="00F16CA3" w:rsidRPr="00F16CA3" w14:paraId="66616C8B" w14:textId="77777777" w:rsidTr="00BE4001">
        <w:trPr>
          <w:trHeight w:val="397"/>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1969AE2D" w14:textId="77777777" w:rsidR="00F16CA3" w:rsidRPr="00F16CA3" w:rsidRDefault="00F16CA3" w:rsidP="00F16CA3">
            <w:pPr>
              <w:spacing w:after="0" w:line="256" w:lineRule="auto"/>
              <w:rPr>
                <w:rFonts w:ascii="Times New Roman" w:eastAsia="Times New Roman" w:hAnsi="Times New Roman" w:cs="Times New Roman"/>
                <w:sz w:val="18"/>
                <w:szCs w:val="18"/>
                <w:lang w:eastAsia="zh-CN"/>
              </w:rPr>
            </w:pPr>
          </w:p>
        </w:tc>
        <w:tc>
          <w:tcPr>
            <w:tcW w:w="4154"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064BB65D"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c>
          <w:tcPr>
            <w:tcW w:w="1600"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219FC23D"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c>
          <w:tcPr>
            <w:tcW w:w="218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08EB5756"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tcPr>
          <w:p w14:paraId="4782220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r>
      <w:tr w:rsidR="00F16CA3" w:rsidRPr="00F16CA3" w14:paraId="6DFFAD65" w14:textId="77777777" w:rsidTr="00BE4001">
        <w:trPr>
          <w:trHeight w:val="283"/>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428DFB32" w14:textId="77777777" w:rsidR="00F16CA3" w:rsidRPr="00F16CA3" w:rsidRDefault="00F16CA3" w:rsidP="00F16CA3">
            <w:pPr>
              <w:spacing w:after="0" w:line="256" w:lineRule="auto"/>
              <w:rPr>
                <w:rFonts w:ascii="Times New Roman" w:eastAsia="Times New Roman" w:hAnsi="Times New Roman" w:cs="Times New Roman"/>
                <w:sz w:val="18"/>
                <w:szCs w:val="18"/>
                <w:lang w:eastAsia="zh-CN"/>
              </w:rPr>
            </w:pPr>
          </w:p>
        </w:tc>
        <w:tc>
          <w:tcPr>
            <w:tcW w:w="3096"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5BEA79D0"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Comune di residenza</w:t>
            </w:r>
          </w:p>
        </w:tc>
        <w:tc>
          <w:tcPr>
            <w:tcW w:w="105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4D5019CC"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CAP</w:t>
            </w:r>
          </w:p>
        </w:tc>
        <w:tc>
          <w:tcPr>
            <w:tcW w:w="3252"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14FA7CE8"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689682EE"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n.</w:t>
            </w: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hideMark/>
          </w:tcPr>
          <w:p w14:paraId="7129DC91"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roofErr w:type="spellStart"/>
            <w:r w:rsidRPr="00F16CA3">
              <w:rPr>
                <w:rFonts w:ascii="Times New Roman" w:eastAsia="Times New Roman" w:hAnsi="Times New Roman" w:cs="Times New Roman"/>
                <w:bCs/>
                <w:sz w:val="18"/>
                <w:szCs w:val="18"/>
                <w:lang w:eastAsia="zh-CN"/>
              </w:rPr>
              <w:t>Prov</w:t>
            </w:r>
            <w:proofErr w:type="spellEnd"/>
          </w:p>
        </w:tc>
      </w:tr>
      <w:tr w:rsidR="00F16CA3" w:rsidRPr="00F16CA3" w14:paraId="7ECBD462" w14:textId="77777777" w:rsidTr="00BE4001">
        <w:trPr>
          <w:trHeight w:val="373"/>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04ABEC50" w14:textId="77777777" w:rsidR="00F16CA3" w:rsidRPr="00F16CA3" w:rsidRDefault="00F16CA3" w:rsidP="00F16CA3">
            <w:pPr>
              <w:spacing w:after="0" w:line="256" w:lineRule="auto"/>
              <w:rPr>
                <w:rFonts w:ascii="Times New Roman" w:eastAsia="Times New Roman" w:hAnsi="Times New Roman" w:cs="Times New Roman"/>
                <w:sz w:val="18"/>
                <w:szCs w:val="18"/>
                <w:lang w:eastAsia="zh-CN"/>
              </w:rPr>
            </w:pPr>
          </w:p>
        </w:tc>
        <w:tc>
          <w:tcPr>
            <w:tcW w:w="3096"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52956CD6"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c>
          <w:tcPr>
            <w:tcW w:w="1058"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497D3B49"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c>
          <w:tcPr>
            <w:tcW w:w="3252" w:type="dxa"/>
            <w:gridSpan w:val="2"/>
            <w:tcBorders>
              <w:top w:val="single" w:sz="18" w:space="0" w:color="FFFFFF"/>
              <w:left w:val="single" w:sz="18" w:space="0" w:color="FFFFFF"/>
              <w:bottom w:val="double" w:sz="4" w:space="0" w:color="auto"/>
              <w:right w:val="single" w:sz="18" w:space="0" w:color="FFFFFF"/>
            </w:tcBorders>
            <w:shd w:val="clear" w:color="auto" w:fill="EAEAD5"/>
            <w:vAlign w:val="center"/>
          </w:tcPr>
          <w:p w14:paraId="64584EC9"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c>
          <w:tcPr>
            <w:tcW w:w="528"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2AD36B1C"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c>
          <w:tcPr>
            <w:tcW w:w="798" w:type="dxa"/>
            <w:tcBorders>
              <w:top w:val="single" w:sz="18" w:space="0" w:color="FFFFFF"/>
              <w:left w:val="single" w:sz="18" w:space="0" w:color="FFFFFF"/>
              <w:bottom w:val="double" w:sz="4" w:space="0" w:color="auto"/>
              <w:right w:val="double" w:sz="4" w:space="0" w:color="auto"/>
            </w:tcBorders>
            <w:shd w:val="clear" w:color="auto" w:fill="EAEAD5"/>
            <w:vAlign w:val="center"/>
          </w:tcPr>
          <w:p w14:paraId="0BC0CED7"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r>
    </w:tbl>
    <w:p w14:paraId="6C9FC256" w14:textId="77777777" w:rsidR="00F16CA3" w:rsidRPr="00F16CA3" w:rsidRDefault="00F16CA3" w:rsidP="00F16CA3">
      <w:pPr>
        <w:spacing w:after="0" w:line="240" w:lineRule="auto"/>
        <w:rPr>
          <w:rFonts w:ascii="Times New Roman" w:eastAsia="Times New Roman" w:hAnsi="Times New Roman" w:cs="Times New Roman"/>
          <w:sz w:val="20"/>
          <w:szCs w:val="20"/>
        </w:rPr>
      </w:pPr>
    </w:p>
    <w:p w14:paraId="47EF5E7E" w14:textId="77777777" w:rsidR="00F16CA3" w:rsidRPr="00F16CA3" w:rsidRDefault="00F16CA3" w:rsidP="00F16CA3">
      <w:pPr>
        <w:spacing w:after="60" w:line="240" w:lineRule="auto"/>
        <w:rPr>
          <w:rFonts w:ascii="Times New Roman" w:eastAsia="Times New Roman" w:hAnsi="Times New Roman" w:cs="Times New Roman"/>
          <w:bCs/>
        </w:rPr>
      </w:pPr>
      <w:r w:rsidRPr="00F16CA3">
        <w:rPr>
          <w:rFonts w:ascii="Times New Roman" w:eastAsia="Times New Roman" w:hAnsi="Times New Roman" w:cs="Times New Roman"/>
          <w:bCs/>
        </w:rPr>
        <w:t xml:space="preserve">In qualità di </w:t>
      </w:r>
      <w:r w:rsidRPr="00F16CA3">
        <w:rPr>
          <w:rFonts w:ascii="Times New Roman" w:eastAsia="Times New Roman" w:hAnsi="Times New Roman" w:cs="Times New Roman"/>
          <w:b/>
          <w:bCs/>
        </w:rPr>
        <w:t>titolare/legale rappresentante dell’impresa</w:t>
      </w:r>
      <w:r w:rsidRPr="00F16CA3">
        <w:rPr>
          <w:rFonts w:ascii="Times New Roman" w:eastAsia="Times New Roman" w:hAnsi="Times New Roman" w:cs="Times New Roman"/>
          <w:bCs/>
        </w:rPr>
        <w:t>:</w:t>
      </w: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902"/>
        <w:gridCol w:w="2922"/>
        <w:gridCol w:w="1275"/>
        <w:gridCol w:w="1701"/>
        <w:gridCol w:w="567"/>
        <w:gridCol w:w="942"/>
        <w:gridCol w:w="528"/>
        <w:gridCol w:w="798"/>
      </w:tblGrid>
      <w:tr w:rsidR="00F16CA3" w:rsidRPr="00F16CA3" w14:paraId="02ACBFBA" w14:textId="77777777" w:rsidTr="00BE4001">
        <w:trPr>
          <w:trHeight w:val="397"/>
        </w:trPr>
        <w:tc>
          <w:tcPr>
            <w:tcW w:w="10632" w:type="dxa"/>
            <w:gridSpan w:val="8"/>
            <w:tcBorders>
              <w:top w:val="double" w:sz="4" w:space="0" w:color="auto"/>
              <w:left w:val="double" w:sz="4" w:space="0" w:color="auto"/>
              <w:bottom w:val="single" w:sz="18" w:space="0" w:color="FFFFFF"/>
              <w:right w:val="double" w:sz="4" w:space="0" w:color="auto"/>
            </w:tcBorders>
            <w:shd w:val="clear" w:color="auto" w:fill="AAC8C8"/>
            <w:vAlign w:val="center"/>
            <w:hideMark/>
          </w:tcPr>
          <w:p w14:paraId="4508EE5A"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
                <w:bCs/>
                <w:sz w:val="18"/>
                <w:szCs w:val="18"/>
                <w:lang w:eastAsia="zh-CN"/>
              </w:rPr>
              <w:t xml:space="preserve">SEZIONE 2 – Anagrafica impresa </w:t>
            </w:r>
          </w:p>
        </w:tc>
      </w:tr>
      <w:tr w:rsidR="00F16CA3" w:rsidRPr="00F16CA3" w14:paraId="6DCA3744" w14:textId="77777777" w:rsidTr="00BE4001">
        <w:trPr>
          <w:trHeight w:val="283"/>
        </w:trPr>
        <w:tc>
          <w:tcPr>
            <w:tcW w:w="1900"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3843EB8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
                <w:bCs/>
                <w:sz w:val="18"/>
                <w:szCs w:val="18"/>
                <w:lang w:eastAsia="zh-CN"/>
              </w:rPr>
            </w:pPr>
            <w:r w:rsidRPr="00F16CA3">
              <w:rPr>
                <w:rFonts w:ascii="Times New Roman" w:eastAsia="Times New Roman" w:hAnsi="Times New Roman" w:cs="Times New Roman"/>
                <w:b/>
                <w:bCs/>
                <w:sz w:val="18"/>
                <w:szCs w:val="18"/>
                <w:lang w:eastAsia="zh-CN"/>
              </w:rPr>
              <w:t xml:space="preserve">Impresa </w:t>
            </w: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20B08E24"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 xml:space="preserve">Denominazione/Ragione sociale dell’impresa </w:t>
            </w:r>
          </w:p>
        </w:tc>
        <w:tc>
          <w:tcPr>
            <w:tcW w:w="2268"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3049C69B"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
                <w:bCs/>
                <w:sz w:val="18"/>
                <w:szCs w:val="18"/>
                <w:lang w:eastAsia="zh-CN"/>
              </w:rPr>
            </w:pPr>
            <w:r w:rsidRPr="00F16CA3">
              <w:rPr>
                <w:rFonts w:ascii="Times New Roman" w:eastAsia="Times New Roman" w:hAnsi="Times New Roman" w:cs="Times New Roman"/>
                <w:bCs/>
                <w:sz w:val="18"/>
                <w:szCs w:val="18"/>
                <w:lang w:eastAsia="zh-CN"/>
              </w:rPr>
              <w:t>Forma giuridica</w:t>
            </w:r>
          </w:p>
        </w:tc>
        <w:tc>
          <w:tcPr>
            <w:tcW w:w="2268"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14:paraId="195505B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
                <w:bCs/>
                <w:sz w:val="18"/>
                <w:szCs w:val="18"/>
                <w:lang w:eastAsia="zh-CN"/>
              </w:rPr>
            </w:pPr>
          </w:p>
        </w:tc>
      </w:tr>
      <w:tr w:rsidR="00F16CA3" w:rsidRPr="00F16CA3" w14:paraId="5BE9E696" w14:textId="77777777" w:rsidTr="00BE4001">
        <w:trPr>
          <w:trHeight w:val="397"/>
        </w:trPr>
        <w:tc>
          <w:tcPr>
            <w:tcW w:w="10632" w:type="dxa"/>
            <w:vMerge/>
            <w:tcBorders>
              <w:top w:val="single" w:sz="18" w:space="0" w:color="FFFFFF"/>
              <w:left w:val="double" w:sz="4" w:space="0" w:color="auto"/>
              <w:bottom w:val="single" w:sz="18" w:space="0" w:color="FFFFFF"/>
              <w:right w:val="single" w:sz="18" w:space="0" w:color="FFFFFF"/>
            </w:tcBorders>
            <w:vAlign w:val="center"/>
            <w:hideMark/>
          </w:tcPr>
          <w:p w14:paraId="01B72577" w14:textId="77777777" w:rsidR="00F16CA3" w:rsidRPr="00F16CA3" w:rsidRDefault="00F16CA3" w:rsidP="00F16CA3">
            <w:pPr>
              <w:spacing w:after="0" w:line="256" w:lineRule="auto"/>
              <w:rPr>
                <w:rFonts w:ascii="Times New Roman" w:eastAsia="Times New Roman" w:hAnsi="Times New Roman" w:cs="Times New Roman"/>
                <w:b/>
                <w:bCs/>
                <w:sz w:val="18"/>
                <w:szCs w:val="18"/>
                <w:lang w:eastAsia="zh-CN"/>
              </w:rPr>
            </w:pP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6A250026"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
                <w:bCs/>
                <w:sz w:val="18"/>
                <w:szCs w:val="18"/>
                <w:lang w:eastAsia="zh-CN"/>
              </w:rPr>
            </w:pPr>
          </w:p>
        </w:tc>
        <w:tc>
          <w:tcPr>
            <w:tcW w:w="4536" w:type="dxa"/>
            <w:gridSpan w:val="5"/>
            <w:tcBorders>
              <w:top w:val="single" w:sz="18" w:space="0" w:color="FFFFFF"/>
              <w:left w:val="single" w:sz="18" w:space="0" w:color="FFFFFF"/>
              <w:bottom w:val="single" w:sz="18" w:space="0" w:color="FFFFFF"/>
              <w:right w:val="double" w:sz="4" w:space="0" w:color="auto"/>
            </w:tcBorders>
            <w:shd w:val="clear" w:color="auto" w:fill="EAEAD5"/>
            <w:vAlign w:val="center"/>
          </w:tcPr>
          <w:p w14:paraId="28839B4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r>
      <w:tr w:rsidR="00F16CA3" w:rsidRPr="00F16CA3" w14:paraId="5599CA55" w14:textId="77777777" w:rsidTr="00BE4001">
        <w:tc>
          <w:tcPr>
            <w:tcW w:w="1900"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373FEDD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
                <w:sz w:val="18"/>
                <w:szCs w:val="18"/>
                <w:lang w:eastAsia="zh-CN"/>
              </w:rPr>
            </w:pPr>
            <w:r w:rsidRPr="00F16CA3">
              <w:rPr>
                <w:rFonts w:ascii="Times New Roman" w:eastAsia="Times New Roman" w:hAnsi="Times New Roman" w:cs="Times New Roman"/>
                <w:b/>
                <w:sz w:val="18"/>
                <w:szCs w:val="18"/>
                <w:lang w:eastAsia="zh-CN"/>
              </w:rPr>
              <w:t xml:space="preserve">Sede legale </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2A9554A3"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Comune</w:t>
            </w: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3DDCB5C6"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CAP</w:t>
            </w:r>
          </w:p>
        </w:tc>
        <w:tc>
          <w:tcPr>
            <w:tcW w:w="3210" w:type="dxa"/>
            <w:gridSpan w:val="3"/>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57364E7C"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14:paraId="596DD7EB"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n.</w:t>
            </w:r>
          </w:p>
        </w:tc>
        <w:tc>
          <w:tcPr>
            <w:tcW w:w="798" w:type="dxa"/>
            <w:tcBorders>
              <w:top w:val="single" w:sz="18" w:space="0" w:color="FFFFFF"/>
              <w:left w:val="single" w:sz="18" w:space="0" w:color="FFFFFF"/>
              <w:bottom w:val="single" w:sz="18" w:space="0" w:color="FFFFFF"/>
              <w:right w:val="double" w:sz="4" w:space="0" w:color="auto"/>
            </w:tcBorders>
            <w:shd w:val="clear" w:color="auto" w:fill="EAEAD5"/>
            <w:hideMark/>
          </w:tcPr>
          <w:p w14:paraId="66012949"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roofErr w:type="spellStart"/>
            <w:r w:rsidRPr="00F16CA3">
              <w:rPr>
                <w:rFonts w:ascii="Times New Roman" w:eastAsia="Times New Roman" w:hAnsi="Times New Roman" w:cs="Times New Roman"/>
                <w:bCs/>
                <w:sz w:val="18"/>
                <w:szCs w:val="18"/>
                <w:lang w:eastAsia="zh-CN"/>
              </w:rPr>
              <w:t>prov</w:t>
            </w:r>
            <w:proofErr w:type="spellEnd"/>
          </w:p>
        </w:tc>
      </w:tr>
      <w:tr w:rsidR="00F16CA3" w:rsidRPr="00F16CA3" w14:paraId="44B42045" w14:textId="77777777" w:rsidTr="00BE4001">
        <w:trPr>
          <w:trHeight w:val="397"/>
        </w:trPr>
        <w:tc>
          <w:tcPr>
            <w:tcW w:w="10632" w:type="dxa"/>
            <w:vMerge/>
            <w:tcBorders>
              <w:top w:val="single" w:sz="18" w:space="0" w:color="FFFFFF"/>
              <w:left w:val="double" w:sz="4" w:space="0" w:color="auto"/>
              <w:bottom w:val="single" w:sz="18" w:space="0" w:color="FFFFFF"/>
              <w:right w:val="single" w:sz="18" w:space="0" w:color="FFFFFF"/>
            </w:tcBorders>
            <w:vAlign w:val="center"/>
            <w:hideMark/>
          </w:tcPr>
          <w:p w14:paraId="07F3FF8A" w14:textId="77777777" w:rsidR="00F16CA3" w:rsidRPr="00F16CA3" w:rsidRDefault="00F16CA3" w:rsidP="00F16CA3">
            <w:pPr>
              <w:spacing w:after="0" w:line="256" w:lineRule="auto"/>
              <w:rPr>
                <w:rFonts w:ascii="Times New Roman" w:eastAsia="Times New Roman" w:hAnsi="Times New Roman" w:cs="Times New Roman"/>
                <w:b/>
                <w:sz w:val="18"/>
                <w:szCs w:val="18"/>
                <w:lang w:eastAsia="zh-CN"/>
              </w:rPr>
            </w:pPr>
          </w:p>
        </w:tc>
        <w:tc>
          <w:tcPr>
            <w:tcW w:w="2921"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369F10B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0F525165"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p>
        </w:tc>
        <w:tc>
          <w:tcPr>
            <w:tcW w:w="3210" w:type="dxa"/>
            <w:gridSpan w:val="3"/>
            <w:tcBorders>
              <w:top w:val="single" w:sz="18" w:space="0" w:color="FFFFFF"/>
              <w:left w:val="single" w:sz="18" w:space="0" w:color="FFFFFF"/>
              <w:bottom w:val="single" w:sz="18" w:space="0" w:color="FFFFFF"/>
              <w:right w:val="single" w:sz="18" w:space="0" w:color="FFFFFF"/>
            </w:tcBorders>
            <w:shd w:val="clear" w:color="auto" w:fill="EAEAD5"/>
            <w:vAlign w:val="center"/>
          </w:tcPr>
          <w:p w14:paraId="640959A5"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55C0F37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tcPr>
          <w:p w14:paraId="664A1FD5"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p>
        </w:tc>
      </w:tr>
      <w:tr w:rsidR="00F16CA3" w:rsidRPr="00F16CA3" w14:paraId="445A95D1" w14:textId="77777777" w:rsidTr="00BE4001">
        <w:trPr>
          <w:trHeight w:val="283"/>
        </w:trPr>
        <w:tc>
          <w:tcPr>
            <w:tcW w:w="1900" w:type="dxa"/>
            <w:vMerge w:val="restart"/>
            <w:tcBorders>
              <w:top w:val="single" w:sz="18" w:space="0" w:color="FFFFFF"/>
              <w:left w:val="double" w:sz="4" w:space="0" w:color="auto"/>
              <w:bottom w:val="double" w:sz="4" w:space="0" w:color="auto"/>
              <w:right w:val="single" w:sz="18" w:space="0" w:color="FFFFFF"/>
            </w:tcBorders>
            <w:shd w:val="clear" w:color="auto" w:fill="AAC8C8"/>
            <w:hideMark/>
          </w:tcPr>
          <w:p w14:paraId="4D46D480"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
                <w:sz w:val="18"/>
                <w:szCs w:val="18"/>
                <w:lang w:eastAsia="zh-CN"/>
              </w:rPr>
            </w:pPr>
            <w:r w:rsidRPr="00F16CA3">
              <w:rPr>
                <w:rFonts w:ascii="Times New Roman" w:eastAsia="Times New Roman" w:hAnsi="Times New Roman" w:cs="Times New Roman"/>
                <w:b/>
                <w:sz w:val="18"/>
                <w:szCs w:val="18"/>
                <w:lang w:eastAsia="zh-CN"/>
              </w:rPr>
              <w:t>Dati impresa</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hideMark/>
          </w:tcPr>
          <w:p w14:paraId="31531FB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r w:rsidRPr="00F16CA3">
              <w:rPr>
                <w:rFonts w:ascii="Times New Roman" w:eastAsia="Times New Roman" w:hAnsi="Times New Roman" w:cs="Times New Roman"/>
                <w:bCs/>
                <w:sz w:val="18"/>
                <w:szCs w:val="18"/>
                <w:lang w:eastAsia="zh-CN"/>
              </w:rPr>
              <w:t>Codice fiscale</w:t>
            </w:r>
          </w:p>
        </w:tc>
        <w:tc>
          <w:tcPr>
            <w:tcW w:w="2976" w:type="dxa"/>
            <w:gridSpan w:val="2"/>
            <w:tcBorders>
              <w:top w:val="single" w:sz="18" w:space="0" w:color="FFFFFF"/>
              <w:left w:val="single" w:sz="18" w:space="0" w:color="FFFFFF"/>
              <w:bottom w:val="single" w:sz="18" w:space="0" w:color="FFFFFF"/>
              <w:right w:val="single" w:sz="18" w:space="0" w:color="FFFFFF"/>
            </w:tcBorders>
            <w:shd w:val="clear" w:color="auto" w:fill="EAEAD5"/>
            <w:hideMark/>
          </w:tcPr>
          <w:p w14:paraId="5CF5B5C8"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r w:rsidRPr="00F16CA3">
              <w:rPr>
                <w:rFonts w:ascii="Times New Roman" w:eastAsia="Times New Roman" w:hAnsi="Times New Roman" w:cs="Times New Roman"/>
                <w:bCs/>
                <w:sz w:val="18"/>
                <w:szCs w:val="18"/>
                <w:lang w:eastAsia="zh-CN"/>
              </w:rPr>
              <w:t>Partita IVA</w:t>
            </w:r>
          </w:p>
        </w:tc>
        <w:tc>
          <w:tcPr>
            <w:tcW w:w="2835" w:type="dxa"/>
            <w:gridSpan w:val="4"/>
            <w:tcBorders>
              <w:top w:val="single" w:sz="18" w:space="0" w:color="FFFFFF"/>
              <w:left w:val="single" w:sz="18" w:space="0" w:color="FFFFFF"/>
              <w:bottom w:val="single" w:sz="18" w:space="0" w:color="FFFFFF"/>
              <w:right w:val="double" w:sz="4" w:space="0" w:color="auto"/>
            </w:tcBorders>
            <w:shd w:val="clear" w:color="auto" w:fill="EAEAD5"/>
          </w:tcPr>
          <w:p w14:paraId="594B99DD"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p>
        </w:tc>
      </w:tr>
      <w:tr w:rsidR="00F16CA3" w:rsidRPr="00F16CA3" w14:paraId="7EEA6CC6" w14:textId="77777777" w:rsidTr="00BE4001">
        <w:trPr>
          <w:trHeight w:val="388"/>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6232474B" w14:textId="77777777" w:rsidR="00F16CA3" w:rsidRPr="00F16CA3" w:rsidRDefault="00F16CA3" w:rsidP="00F16CA3">
            <w:pPr>
              <w:spacing w:after="0" w:line="256" w:lineRule="auto"/>
              <w:rPr>
                <w:rFonts w:ascii="Times New Roman" w:eastAsia="Times New Roman" w:hAnsi="Times New Roman" w:cs="Times New Roman"/>
                <w:b/>
                <w:sz w:val="18"/>
                <w:szCs w:val="18"/>
                <w:lang w:eastAsia="zh-CN"/>
              </w:rPr>
            </w:pPr>
          </w:p>
        </w:tc>
        <w:tc>
          <w:tcPr>
            <w:tcW w:w="2921"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3DE5F651"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tc>
        <w:tc>
          <w:tcPr>
            <w:tcW w:w="2976" w:type="dxa"/>
            <w:gridSpan w:val="2"/>
            <w:tcBorders>
              <w:top w:val="single" w:sz="18" w:space="0" w:color="FFFFFF"/>
              <w:left w:val="single" w:sz="18" w:space="0" w:color="FFFFFF"/>
              <w:bottom w:val="double" w:sz="4" w:space="0" w:color="auto"/>
              <w:right w:val="single" w:sz="18" w:space="0" w:color="FFFFFF"/>
            </w:tcBorders>
            <w:shd w:val="clear" w:color="auto" w:fill="EAEAD5"/>
            <w:vAlign w:val="center"/>
          </w:tcPr>
          <w:p w14:paraId="3A2754BF"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sz w:val="18"/>
                <w:szCs w:val="18"/>
                <w:lang w:eastAsia="zh-CN"/>
              </w:rPr>
            </w:pPr>
          </w:p>
        </w:tc>
        <w:tc>
          <w:tcPr>
            <w:tcW w:w="2835" w:type="dxa"/>
            <w:gridSpan w:val="4"/>
            <w:tcBorders>
              <w:top w:val="single" w:sz="18" w:space="0" w:color="FFFFFF"/>
              <w:left w:val="single" w:sz="18" w:space="0" w:color="FFFFFF"/>
              <w:bottom w:val="double" w:sz="4" w:space="0" w:color="auto"/>
              <w:right w:val="double" w:sz="4" w:space="0" w:color="auto"/>
            </w:tcBorders>
            <w:shd w:val="clear" w:color="auto" w:fill="EAEAD5"/>
            <w:vAlign w:val="center"/>
          </w:tcPr>
          <w:p w14:paraId="11EAFCA1" w14:textId="77777777" w:rsidR="00F16CA3" w:rsidRPr="00F16CA3" w:rsidRDefault="00F16CA3" w:rsidP="00F16CA3">
            <w:pPr>
              <w:suppressLineNumbers/>
              <w:suppressAutoHyphens/>
              <w:snapToGrid w:val="0"/>
              <w:spacing w:after="0" w:line="256" w:lineRule="auto"/>
              <w:ind w:left="459"/>
              <w:rPr>
                <w:rFonts w:ascii="Times New Roman" w:eastAsia="Times New Roman" w:hAnsi="Times New Roman" w:cs="Times New Roman"/>
                <w:sz w:val="18"/>
                <w:szCs w:val="18"/>
                <w:lang w:eastAsia="zh-CN"/>
              </w:rPr>
            </w:pPr>
          </w:p>
        </w:tc>
      </w:tr>
    </w:tbl>
    <w:p w14:paraId="085F6559" w14:textId="0ACC5843" w:rsidR="00F16CA3" w:rsidRPr="00F16CA3" w:rsidRDefault="00F16CA3" w:rsidP="00F16CA3">
      <w:pPr>
        <w:spacing w:after="60" w:line="240" w:lineRule="auto"/>
        <w:rPr>
          <w:rFonts w:ascii="Times New Roman" w:eastAsia="Times New Roman" w:hAnsi="Times New Roman" w:cs="Times New Roman"/>
          <w:bCs/>
        </w:rPr>
      </w:pPr>
    </w:p>
    <w:p w14:paraId="4EBFAA2C" w14:textId="77777777" w:rsidR="00F16CA3" w:rsidRPr="00F16CA3" w:rsidRDefault="00F16CA3" w:rsidP="00F16CA3">
      <w:pPr>
        <w:spacing w:after="60" w:line="276" w:lineRule="auto"/>
        <w:jc w:val="both"/>
        <w:outlineLvl w:val="0"/>
        <w:rPr>
          <w:rFonts w:ascii="Times New Roman" w:eastAsia="Times New Roman" w:hAnsi="Times New Roman" w:cs="Times New Roman"/>
          <w:b/>
        </w:rPr>
      </w:pPr>
      <w:r w:rsidRPr="00F16CA3">
        <w:rPr>
          <w:rFonts w:ascii="Times New Roman" w:eastAsia="Times New Roman" w:hAnsi="Times New Roman" w:cs="Times New Roman"/>
          <w:b/>
        </w:rPr>
        <w:t>CONTROLLATA o CONTROLLANTE</w:t>
      </w:r>
      <w:r w:rsidRPr="00F16CA3">
        <w:rPr>
          <w:rFonts w:ascii="Times New Roman" w:eastAsia="Times New Roman" w:hAnsi="Times New Roman" w:cs="Times New Roman"/>
        </w:rPr>
        <w:t xml:space="preserve"> dell’impresa richiedente …………… (</w:t>
      </w:r>
      <w:r w:rsidRPr="00F16CA3">
        <w:rPr>
          <w:rFonts w:ascii="Times New Roman" w:eastAsia="Times New Roman" w:hAnsi="Times New Roman" w:cs="Times New Roman"/>
          <w:i/>
        </w:rPr>
        <w:t>denominazione/ragione sociale, forma giuridica</w:t>
      </w:r>
      <w:r w:rsidRPr="00F16CA3">
        <w:rPr>
          <w:rFonts w:ascii="Times New Roman" w:eastAsia="Times New Roman" w:hAnsi="Times New Roman" w:cs="Times New Roman"/>
        </w:rPr>
        <w:t>) …………. in relazione a quanto previsto dall’</w:t>
      </w:r>
      <w:r w:rsidRPr="00F16CA3">
        <w:rPr>
          <w:rFonts w:ascii="Times New Roman" w:eastAsia="Times New Roman" w:hAnsi="Times New Roman" w:cs="Times New Roman"/>
          <w:b/>
        </w:rPr>
        <w:t>Avviso Pubblico</w:t>
      </w: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560"/>
        <w:gridCol w:w="3262"/>
        <w:gridCol w:w="3403"/>
        <w:gridCol w:w="2410"/>
      </w:tblGrid>
      <w:tr w:rsidR="00F16CA3" w:rsidRPr="00F16CA3" w14:paraId="35DD6962" w14:textId="77777777" w:rsidTr="00834D32">
        <w:trPr>
          <w:trHeight w:val="283"/>
        </w:trPr>
        <w:tc>
          <w:tcPr>
            <w:tcW w:w="1560" w:type="dxa"/>
            <w:vMerge w:val="restart"/>
            <w:tcBorders>
              <w:top w:val="double" w:sz="4" w:space="0" w:color="auto"/>
              <w:left w:val="double" w:sz="4" w:space="0" w:color="auto"/>
              <w:bottom w:val="double" w:sz="4" w:space="0" w:color="auto"/>
              <w:right w:val="single" w:sz="18" w:space="0" w:color="FFFFFF"/>
            </w:tcBorders>
            <w:shd w:val="clear" w:color="auto" w:fill="AAC8C8"/>
            <w:hideMark/>
          </w:tcPr>
          <w:p w14:paraId="29F04595" w14:textId="77777777" w:rsidR="00F16CA3" w:rsidRPr="00F16CA3" w:rsidRDefault="00F16CA3" w:rsidP="00F16CA3">
            <w:pPr>
              <w:spacing w:after="0" w:line="256" w:lineRule="auto"/>
              <w:rPr>
                <w:rFonts w:ascii="Times New Roman" w:eastAsia="Times New Roman" w:hAnsi="Times New Roman" w:cs="Times New Roman"/>
                <w:b/>
                <w:bCs/>
                <w:sz w:val="16"/>
                <w:szCs w:val="16"/>
              </w:rPr>
            </w:pPr>
            <w:r w:rsidRPr="00F16CA3">
              <w:rPr>
                <w:rFonts w:ascii="Times New Roman" w:eastAsia="Times New Roman" w:hAnsi="Times New Roman" w:cs="Times New Roman"/>
                <w:b/>
                <w:bCs/>
                <w:sz w:val="18"/>
                <w:szCs w:val="18"/>
              </w:rPr>
              <w:t xml:space="preserve">Bando/Avviso </w:t>
            </w:r>
            <w:r w:rsidRPr="00F16CA3">
              <w:rPr>
                <w:rFonts w:ascii="Times New Roman" w:eastAsia="Times New Roman" w:hAnsi="Times New Roman" w:cs="Times New Roman"/>
                <w:b/>
                <w:bCs/>
                <w:sz w:val="16"/>
                <w:szCs w:val="16"/>
              </w:rPr>
              <w:t xml:space="preserve"> </w:t>
            </w:r>
          </w:p>
        </w:tc>
        <w:tc>
          <w:tcPr>
            <w:tcW w:w="3262" w:type="dxa"/>
            <w:tcBorders>
              <w:top w:val="double" w:sz="4" w:space="0" w:color="auto"/>
              <w:left w:val="single" w:sz="18" w:space="0" w:color="FFFFFF"/>
              <w:bottom w:val="single" w:sz="18" w:space="0" w:color="FFFFFF"/>
              <w:right w:val="single" w:sz="18" w:space="0" w:color="FFFFFF"/>
            </w:tcBorders>
            <w:shd w:val="clear" w:color="auto" w:fill="EAEAD5"/>
            <w:vAlign w:val="center"/>
          </w:tcPr>
          <w:p w14:paraId="01AA38AE"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p w14:paraId="7A4D0CA0"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Titolo:</w:t>
            </w:r>
          </w:p>
        </w:tc>
        <w:tc>
          <w:tcPr>
            <w:tcW w:w="3403" w:type="dxa"/>
            <w:tcBorders>
              <w:top w:val="double" w:sz="4" w:space="0" w:color="auto"/>
              <w:left w:val="single" w:sz="18" w:space="0" w:color="FFFFFF"/>
              <w:bottom w:val="single" w:sz="18" w:space="0" w:color="FFFFFF"/>
              <w:right w:val="single" w:sz="18" w:space="0" w:color="FFFFFF"/>
            </w:tcBorders>
            <w:shd w:val="clear" w:color="auto" w:fill="EAEAD5"/>
            <w:vAlign w:val="center"/>
          </w:tcPr>
          <w:p w14:paraId="78EA56C6"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p>
          <w:p w14:paraId="510FF106"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
                <w:bCs/>
                <w:sz w:val="18"/>
                <w:szCs w:val="18"/>
                <w:lang w:eastAsia="zh-CN"/>
              </w:rPr>
            </w:pPr>
            <w:r w:rsidRPr="00F16CA3">
              <w:rPr>
                <w:rFonts w:ascii="Times New Roman" w:eastAsia="Times New Roman" w:hAnsi="Times New Roman" w:cs="Times New Roman"/>
                <w:bCs/>
                <w:sz w:val="18"/>
                <w:szCs w:val="18"/>
                <w:lang w:eastAsia="zh-CN"/>
              </w:rPr>
              <w:t>Estremi provvedimento di approvazione</w:t>
            </w:r>
          </w:p>
        </w:tc>
        <w:tc>
          <w:tcPr>
            <w:tcW w:w="2410" w:type="dxa"/>
            <w:tcBorders>
              <w:top w:val="double" w:sz="4" w:space="0" w:color="auto"/>
              <w:left w:val="single" w:sz="18" w:space="0" w:color="FFFFFF"/>
              <w:bottom w:val="single" w:sz="18" w:space="0" w:color="FFFFFF"/>
              <w:right w:val="double" w:sz="4" w:space="0" w:color="auto"/>
            </w:tcBorders>
            <w:shd w:val="clear" w:color="auto" w:fill="EAEAD5"/>
            <w:vAlign w:val="center"/>
            <w:hideMark/>
          </w:tcPr>
          <w:p w14:paraId="6B9E6033" w14:textId="77777777" w:rsidR="00F16CA3" w:rsidRPr="00F16CA3" w:rsidRDefault="00F16CA3" w:rsidP="00F16CA3">
            <w:pPr>
              <w:suppressLineNumbers/>
              <w:suppressAutoHyphens/>
              <w:snapToGrid w:val="0"/>
              <w:spacing w:after="0" w:line="256" w:lineRule="auto"/>
              <w:rPr>
                <w:rFonts w:ascii="Times New Roman" w:eastAsia="Times New Roman" w:hAnsi="Times New Roman" w:cs="Times New Roman"/>
                <w:bCs/>
                <w:sz w:val="18"/>
                <w:szCs w:val="18"/>
                <w:lang w:eastAsia="zh-CN"/>
              </w:rPr>
            </w:pPr>
            <w:r w:rsidRPr="00F16CA3">
              <w:rPr>
                <w:rFonts w:ascii="Times New Roman" w:eastAsia="Times New Roman" w:hAnsi="Times New Roman" w:cs="Times New Roman"/>
                <w:bCs/>
                <w:sz w:val="18"/>
                <w:szCs w:val="18"/>
                <w:lang w:eastAsia="zh-CN"/>
              </w:rPr>
              <w:t>Pubblicato sul BUR</w:t>
            </w:r>
          </w:p>
        </w:tc>
      </w:tr>
      <w:tr w:rsidR="00834D32" w:rsidRPr="00F16CA3" w14:paraId="77AA7BF1" w14:textId="77777777" w:rsidTr="00834D32">
        <w:trPr>
          <w:trHeight w:val="397"/>
        </w:trPr>
        <w:tc>
          <w:tcPr>
            <w:tcW w:w="1560" w:type="dxa"/>
            <w:vMerge/>
            <w:tcBorders>
              <w:top w:val="double" w:sz="4" w:space="0" w:color="auto"/>
              <w:left w:val="double" w:sz="4" w:space="0" w:color="auto"/>
              <w:bottom w:val="double" w:sz="4" w:space="0" w:color="auto"/>
              <w:right w:val="single" w:sz="18" w:space="0" w:color="FFFFFF"/>
            </w:tcBorders>
            <w:vAlign w:val="center"/>
            <w:hideMark/>
          </w:tcPr>
          <w:p w14:paraId="0A209AF6" w14:textId="77777777" w:rsidR="00834D32" w:rsidRPr="00F16CA3" w:rsidRDefault="00834D32" w:rsidP="00834D32">
            <w:pPr>
              <w:spacing w:after="0" w:line="256" w:lineRule="auto"/>
              <w:rPr>
                <w:rFonts w:ascii="Times New Roman" w:eastAsia="Times New Roman" w:hAnsi="Times New Roman" w:cs="Times New Roman"/>
                <w:b/>
                <w:bCs/>
                <w:sz w:val="16"/>
                <w:szCs w:val="16"/>
              </w:rPr>
            </w:pPr>
          </w:p>
        </w:tc>
        <w:tc>
          <w:tcPr>
            <w:tcW w:w="3262"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46126506" w14:textId="29EF0CD5" w:rsidR="00834D32" w:rsidRPr="00F16CA3" w:rsidRDefault="00834D32" w:rsidP="00834D32">
            <w:pPr>
              <w:suppressLineNumbers/>
              <w:suppressAutoHyphens/>
              <w:snapToGrid w:val="0"/>
              <w:spacing w:after="0" w:line="256" w:lineRule="auto"/>
              <w:rPr>
                <w:rFonts w:ascii="Times New Roman" w:eastAsia="Times New Roman" w:hAnsi="Times New Roman" w:cs="Times New Roman"/>
                <w:bCs/>
                <w:sz w:val="18"/>
                <w:szCs w:val="18"/>
                <w:highlight w:val="yellow"/>
                <w:lang w:eastAsia="zh-CN"/>
              </w:rPr>
            </w:pPr>
            <w:r>
              <w:rPr>
                <w:rFonts w:ascii="Times New Roman" w:eastAsia="Times New Roman" w:hAnsi="Times New Roman" w:cs="Times New Roman"/>
                <w:b/>
                <w:bCs/>
                <w:i/>
                <w:sz w:val="14"/>
                <w:szCs w:val="14"/>
                <w:lang w:eastAsia="zh-CN"/>
              </w:rPr>
              <w:t xml:space="preserve">Avviso Pubblico POR Marche FSE 2014/2020, Asse 1 Priorità d’investimento </w:t>
            </w:r>
            <w:proofErr w:type="gramStart"/>
            <w:r>
              <w:rPr>
                <w:rFonts w:ascii="Times New Roman" w:eastAsia="Times New Roman" w:hAnsi="Times New Roman" w:cs="Times New Roman"/>
                <w:b/>
                <w:bCs/>
                <w:i/>
                <w:sz w:val="14"/>
                <w:szCs w:val="14"/>
                <w:lang w:eastAsia="zh-CN"/>
              </w:rPr>
              <w:t>8.i</w:t>
            </w:r>
            <w:proofErr w:type="gramEnd"/>
            <w:r>
              <w:rPr>
                <w:rFonts w:ascii="Times New Roman" w:eastAsia="Times New Roman" w:hAnsi="Times New Roman" w:cs="Times New Roman"/>
                <w:b/>
                <w:bCs/>
                <w:i/>
                <w:sz w:val="14"/>
                <w:szCs w:val="14"/>
                <w:lang w:eastAsia="zh-CN"/>
              </w:rPr>
              <w:t xml:space="preserve"> e 8.ii –_Aiuti alle imprese 2022/23 in caso di assunzioni di soggetti che hanno svolto la Borsa di Ricerca di cui al DDPF 206 del 24 aprile 2019 e soggetti che hanno svolto la Borsa Lavoro di cui al DDPF 205 del 24 aprile 2019 Euro 230.000,00 –DGR. 207/2019 </w:t>
            </w:r>
            <w:proofErr w:type="spellStart"/>
            <w:r>
              <w:rPr>
                <w:rFonts w:ascii="Times New Roman" w:eastAsia="Times New Roman" w:hAnsi="Times New Roman" w:cs="Times New Roman"/>
                <w:b/>
                <w:bCs/>
                <w:i/>
                <w:sz w:val="14"/>
                <w:szCs w:val="14"/>
                <w:lang w:eastAsia="zh-CN"/>
              </w:rPr>
              <w:t>s.m.i</w:t>
            </w:r>
            <w:proofErr w:type="spellEnd"/>
            <w:r>
              <w:rPr>
                <w:rFonts w:ascii="Times New Roman" w:eastAsia="Times New Roman" w:hAnsi="Times New Roman" w:cs="Times New Roman"/>
                <w:b/>
                <w:bCs/>
                <w:sz w:val="14"/>
                <w:szCs w:val="14"/>
                <w:lang w:eastAsia="zh-CN"/>
              </w:rPr>
              <w:t>”</w:t>
            </w:r>
          </w:p>
        </w:tc>
        <w:tc>
          <w:tcPr>
            <w:tcW w:w="3403"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4ABA7716" w14:textId="52CC1AB3" w:rsidR="00834D32" w:rsidRPr="00F16CA3" w:rsidRDefault="00834D32" w:rsidP="00834D32">
            <w:pPr>
              <w:suppressLineNumbers/>
              <w:suppressAutoHyphens/>
              <w:snapToGrid w:val="0"/>
              <w:spacing w:after="0" w:line="256" w:lineRule="auto"/>
              <w:rPr>
                <w:rFonts w:ascii="Times New Roman" w:eastAsia="Times New Roman" w:hAnsi="Times New Roman" w:cs="Times New Roman"/>
                <w:bCs/>
                <w:sz w:val="18"/>
                <w:szCs w:val="18"/>
                <w:highlight w:val="yellow"/>
                <w:lang w:eastAsia="zh-CN"/>
              </w:rPr>
            </w:pPr>
            <w:r>
              <w:rPr>
                <w:rFonts w:ascii="Times New Roman" w:eastAsia="Calibri" w:hAnsi="Times New Roman" w:cs="Times New Roman"/>
                <w:b/>
                <w:bCs/>
                <w:sz w:val="20"/>
                <w:szCs w:val="20"/>
              </w:rPr>
              <w:t>DD 399/SIP del 09/05/2022</w:t>
            </w:r>
          </w:p>
        </w:tc>
        <w:bookmarkStart w:id="0" w:name="_GoBack"/>
        <w:tc>
          <w:tcPr>
            <w:tcW w:w="2410" w:type="dxa"/>
            <w:tcBorders>
              <w:top w:val="single" w:sz="18" w:space="0" w:color="FFFFFF"/>
              <w:left w:val="single" w:sz="18" w:space="0" w:color="FFFFFF"/>
              <w:bottom w:val="double" w:sz="4" w:space="0" w:color="auto"/>
              <w:right w:val="double" w:sz="4" w:space="0" w:color="auto"/>
            </w:tcBorders>
            <w:shd w:val="clear" w:color="auto" w:fill="EAEAD5"/>
            <w:vAlign w:val="center"/>
          </w:tcPr>
          <w:p w14:paraId="6E777403" w14:textId="7B291E43" w:rsidR="00834D32" w:rsidRPr="00834D32" w:rsidRDefault="00834D32" w:rsidP="00834D32">
            <w:pPr>
              <w:suppressLineNumbers/>
              <w:suppressAutoHyphens/>
              <w:snapToGrid w:val="0"/>
              <w:spacing w:after="0" w:line="256" w:lineRule="auto"/>
              <w:rPr>
                <w:rFonts w:ascii="Times New Roman" w:eastAsia="Times New Roman" w:hAnsi="Times New Roman" w:cs="Times New Roman"/>
                <w:bCs/>
                <w:sz w:val="18"/>
                <w:szCs w:val="18"/>
                <w:highlight w:val="yellow"/>
                <w:lang w:eastAsia="zh-CN"/>
              </w:rPr>
            </w:pPr>
            <w:r w:rsidRPr="00834D32">
              <w:rPr>
                <w:rFonts w:ascii="Times New Roman" w:eastAsia="Calibri" w:hAnsi="Times New Roman" w:cs="Times New Roman"/>
                <w:bCs/>
                <w:sz w:val="20"/>
                <w:szCs w:val="20"/>
              </w:rPr>
              <w:fldChar w:fldCharType="begin"/>
            </w:r>
            <w:r w:rsidRPr="00834D32">
              <w:rPr>
                <w:rFonts w:ascii="Times New Roman" w:eastAsia="Calibri" w:hAnsi="Times New Roman" w:cs="Times New Roman"/>
                <w:bCs/>
                <w:sz w:val="20"/>
                <w:szCs w:val="20"/>
              </w:rPr>
              <w:instrText xml:space="preserve"> HYPERLINK "http://84.38.50.162/bur/PDF/2022/N38%20del%206%20maggio%202022.pdf" </w:instrText>
            </w:r>
            <w:r w:rsidRPr="00834D32">
              <w:rPr>
                <w:rFonts w:ascii="Times New Roman" w:eastAsia="Calibri" w:hAnsi="Times New Roman" w:cs="Times New Roman"/>
                <w:bCs/>
                <w:sz w:val="20"/>
                <w:szCs w:val="20"/>
              </w:rPr>
              <w:fldChar w:fldCharType="separate"/>
            </w:r>
            <w:proofErr w:type="spellStart"/>
            <w:r w:rsidRPr="00834D32">
              <w:rPr>
                <w:rStyle w:val="Collegamentoipertestuale"/>
                <w:rFonts w:ascii="Times New Roman" w:eastAsia="Calibri" w:hAnsi="Times New Roman" w:cs="Times New Roman"/>
                <w:bCs w:val="0"/>
                <w:sz w:val="20"/>
                <w:szCs w:val="20"/>
              </w:rPr>
              <w:t>Bur</w:t>
            </w:r>
            <w:proofErr w:type="spellEnd"/>
            <w:r w:rsidRPr="00834D32">
              <w:rPr>
                <w:rStyle w:val="Collegamentoipertestuale"/>
                <w:rFonts w:ascii="Times New Roman" w:eastAsia="Calibri" w:hAnsi="Times New Roman" w:cs="Times New Roman"/>
                <w:bCs w:val="0"/>
                <w:sz w:val="20"/>
                <w:szCs w:val="20"/>
              </w:rPr>
              <w:t xml:space="preserve"> N 39 del 12 maggio 2022</w:t>
            </w:r>
            <w:r w:rsidRPr="00834D32">
              <w:rPr>
                <w:rFonts w:ascii="Times New Roman" w:eastAsia="Calibri" w:hAnsi="Times New Roman" w:cs="Times New Roman"/>
                <w:bCs/>
                <w:sz w:val="20"/>
                <w:szCs w:val="20"/>
              </w:rPr>
              <w:fldChar w:fldCharType="end"/>
            </w:r>
            <w:bookmarkEnd w:id="0"/>
          </w:p>
        </w:tc>
      </w:tr>
    </w:tbl>
    <w:p w14:paraId="6261B945" w14:textId="77777777" w:rsidR="00F16CA3" w:rsidRPr="00F16CA3" w:rsidRDefault="00F16CA3" w:rsidP="00F16CA3">
      <w:pPr>
        <w:spacing w:after="60" w:line="276" w:lineRule="auto"/>
        <w:jc w:val="both"/>
        <w:outlineLvl w:val="0"/>
        <w:rPr>
          <w:rFonts w:ascii="Times New Roman" w:eastAsia="Times New Roman" w:hAnsi="Times New Roman" w:cs="Times New Roman"/>
          <w:b/>
        </w:rPr>
      </w:pPr>
    </w:p>
    <w:p w14:paraId="5A0D7B7C" w14:textId="77777777" w:rsidR="00F16CA3" w:rsidRPr="00F16CA3" w:rsidRDefault="00F16CA3" w:rsidP="00F16CA3">
      <w:pPr>
        <w:spacing w:after="60" w:line="276" w:lineRule="auto"/>
        <w:jc w:val="both"/>
        <w:outlineLvl w:val="0"/>
        <w:rPr>
          <w:rFonts w:ascii="Times New Roman" w:eastAsia="Times New Roman" w:hAnsi="Times New Roman" w:cs="Times New Roman"/>
          <w:bCs/>
        </w:rPr>
      </w:pPr>
      <w:r w:rsidRPr="00F16CA3">
        <w:rPr>
          <w:rFonts w:ascii="Times New Roman" w:eastAsia="Times New Roman" w:hAnsi="Times New Roman" w:cs="Times New Roman"/>
          <w:b/>
        </w:rPr>
        <w:lastRenderedPageBreak/>
        <w:t xml:space="preserve">Per la concessione di aiuti </w:t>
      </w:r>
      <w:r w:rsidRPr="00F16CA3">
        <w:rPr>
          <w:rFonts w:ascii="Times New Roman" w:eastAsia="Times New Roman" w:hAnsi="Times New Roman" w:cs="Times New Roman"/>
        </w:rPr>
        <w:t>«</w:t>
      </w:r>
      <w:r w:rsidRPr="00F16CA3">
        <w:rPr>
          <w:rFonts w:ascii="Times New Roman" w:eastAsia="Times New Roman" w:hAnsi="Times New Roman" w:cs="Times New Roman"/>
          <w:i/>
        </w:rPr>
        <w:t xml:space="preserve">de </w:t>
      </w:r>
      <w:proofErr w:type="spellStart"/>
      <w:r w:rsidRPr="00F16CA3">
        <w:rPr>
          <w:rFonts w:ascii="Times New Roman" w:eastAsia="Times New Roman" w:hAnsi="Times New Roman" w:cs="Times New Roman"/>
          <w:i/>
        </w:rPr>
        <w:t>minimis</w:t>
      </w:r>
      <w:proofErr w:type="spellEnd"/>
      <w:r w:rsidRPr="00F16CA3">
        <w:rPr>
          <w:rFonts w:ascii="Times New Roman" w:eastAsia="Times New Roman" w:hAnsi="Times New Roman" w:cs="Times New Roman"/>
        </w:rPr>
        <w:t>»</w:t>
      </w:r>
      <w:r w:rsidRPr="00F16CA3">
        <w:rPr>
          <w:rFonts w:ascii="Times New Roman" w:eastAsia="Times New Roman" w:hAnsi="Times New Roman" w:cs="Times New Roman"/>
          <w:b/>
        </w:rPr>
        <w:t xml:space="preserve"> di cui al Regolamento (UE) n. 1407/2013 </w:t>
      </w:r>
      <w:r w:rsidRPr="00F16CA3">
        <w:rPr>
          <w:rFonts w:ascii="Times New Roman" w:eastAsia="Times New Roman" w:hAnsi="Times New Roman" w:cs="Times New Roman"/>
        </w:rPr>
        <w:t>della Commissione del 18 dicembre 2013, (</w:t>
      </w:r>
      <w:r w:rsidRPr="00F16CA3">
        <w:rPr>
          <w:rFonts w:ascii="Times New Roman" w:eastAsia="Times New Roman" w:hAnsi="Times New Roman" w:cs="Times New Roman"/>
          <w:bCs/>
        </w:rPr>
        <w:t>pubblicato sulla Gazzetta ufficiale dell’Unione europea n. L 352/1 del 24/12/2013),</w:t>
      </w:r>
    </w:p>
    <w:p w14:paraId="524721B5" w14:textId="77777777" w:rsidR="00F16CA3" w:rsidRPr="00F16CA3" w:rsidRDefault="00F16CA3" w:rsidP="00F16CA3">
      <w:pPr>
        <w:widowControl w:val="0"/>
        <w:snapToGrid w:val="0"/>
        <w:spacing w:after="0" w:line="240" w:lineRule="auto"/>
        <w:jc w:val="both"/>
        <w:rPr>
          <w:rFonts w:ascii="Times New Roman" w:eastAsia="Times New Roman" w:hAnsi="Times New Roman" w:cs="Times New Roman"/>
          <w:color w:val="000000"/>
          <w:lang w:eastAsia="it-IT"/>
        </w:rPr>
      </w:pPr>
      <w:r w:rsidRPr="00F16CA3">
        <w:rPr>
          <w:rFonts w:ascii="Times New Roman" w:eastAsia="Times New Roman" w:hAnsi="Times New Roman" w:cs="Times New Roman"/>
          <w:color w:val="000000"/>
          <w:lang w:eastAsia="it-IT"/>
        </w:rPr>
        <w:t>Nel rispetto di quanto previsto dal seguente Regolamento della Commissione:</w:t>
      </w:r>
    </w:p>
    <w:p w14:paraId="0DE4F88B" w14:textId="77777777" w:rsidR="00F16CA3" w:rsidRPr="00F16CA3" w:rsidRDefault="00F16CA3" w:rsidP="00F16CA3">
      <w:pPr>
        <w:widowControl w:val="0"/>
        <w:numPr>
          <w:ilvl w:val="0"/>
          <w:numId w:val="25"/>
        </w:numPr>
        <w:snapToGrid w:val="0"/>
        <w:spacing w:after="0" w:line="240" w:lineRule="auto"/>
        <w:jc w:val="both"/>
        <w:rPr>
          <w:rFonts w:ascii="Times New Roman" w:eastAsia="Times New Roman" w:hAnsi="Times New Roman" w:cs="Times New Roman"/>
          <w:color w:val="000000"/>
          <w:lang w:eastAsia="it-IT"/>
        </w:rPr>
      </w:pPr>
      <w:r w:rsidRPr="00F16CA3">
        <w:rPr>
          <w:rFonts w:ascii="Times New Roman" w:eastAsia="Times New Roman" w:hAnsi="Times New Roman" w:cs="Times New Roman"/>
          <w:color w:val="000000"/>
          <w:lang w:eastAsia="it-IT"/>
        </w:rPr>
        <w:t xml:space="preserve">Regolamento n. 1407/2013 </w:t>
      </w:r>
      <w:r w:rsidRPr="00F16CA3">
        <w:rPr>
          <w:rFonts w:ascii="Times New Roman" w:eastAsia="Times New Roman" w:hAnsi="Times New Roman" w:cs="Times New Roman"/>
          <w:i/>
          <w:color w:val="000000"/>
          <w:lang w:eastAsia="it-IT"/>
        </w:rPr>
        <w:t xml:space="preserve">de </w:t>
      </w:r>
      <w:proofErr w:type="spellStart"/>
      <w:r w:rsidRPr="00F16CA3">
        <w:rPr>
          <w:rFonts w:ascii="Times New Roman" w:eastAsia="Times New Roman" w:hAnsi="Times New Roman" w:cs="Times New Roman"/>
          <w:i/>
          <w:color w:val="000000"/>
          <w:lang w:eastAsia="it-IT"/>
        </w:rPr>
        <w:t>minimis</w:t>
      </w:r>
      <w:proofErr w:type="spellEnd"/>
      <w:r w:rsidRPr="00F16CA3">
        <w:rPr>
          <w:rFonts w:ascii="Times New Roman" w:eastAsia="Times New Roman" w:hAnsi="Times New Roman" w:cs="Times New Roman"/>
          <w:color w:val="000000"/>
          <w:lang w:eastAsia="it-IT"/>
        </w:rPr>
        <w:t xml:space="preserve"> generale</w:t>
      </w:r>
    </w:p>
    <w:p w14:paraId="241FB388" w14:textId="77777777" w:rsidR="00F16CA3" w:rsidRPr="00F16CA3" w:rsidRDefault="00F16CA3" w:rsidP="00F16CA3">
      <w:pPr>
        <w:spacing w:after="60" w:line="276" w:lineRule="auto"/>
        <w:jc w:val="both"/>
        <w:outlineLvl w:val="0"/>
        <w:rPr>
          <w:rFonts w:ascii="Times New Roman" w:eastAsia="Times New Roman" w:hAnsi="Times New Roman" w:cs="Times New Roman"/>
        </w:rPr>
      </w:pPr>
    </w:p>
    <w:p w14:paraId="6F37235F" w14:textId="77777777" w:rsidR="00F16CA3" w:rsidRPr="00F16CA3" w:rsidRDefault="00F16CA3" w:rsidP="00F16CA3">
      <w:pPr>
        <w:spacing w:after="60" w:line="276" w:lineRule="auto"/>
        <w:jc w:val="both"/>
        <w:outlineLvl w:val="0"/>
        <w:rPr>
          <w:rFonts w:ascii="Times New Roman" w:eastAsia="Times New Roman" w:hAnsi="Times New Roman" w:cs="Times New Roman"/>
        </w:rPr>
      </w:pPr>
      <w:r w:rsidRPr="00F16CA3">
        <w:rPr>
          <w:rFonts w:ascii="Times New Roman" w:eastAsia="Times New Roman" w:hAnsi="Times New Roman" w:cs="Times New Roman"/>
          <w:b/>
        </w:rPr>
        <w:t>PRESA VISIONE</w:t>
      </w:r>
      <w:r w:rsidRPr="00F16CA3">
        <w:rPr>
          <w:rFonts w:ascii="Times New Roman" w:eastAsia="Times New Roman" w:hAnsi="Times New Roman" w:cs="Times New Roman"/>
        </w:rPr>
        <w:t xml:space="preserve"> delle </w:t>
      </w:r>
      <w:r w:rsidRPr="00F16CA3">
        <w:rPr>
          <w:rFonts w:ascii="Times New Roman" w:eastAsia="Times New Roman" w:hAnsi="Times New Roman" w:cs="Times New Roman"/>
          <w:b/>
        </w:rPr>
        <w:t>istruzioni per la predisposizione della presente dichiarazione</w:t>
      </w:r>
      <w:r w:rsidRPr="00F16CA3">
        <w:rPr>
          <w:rFonts w:ascii="Times New Roman" w:eastAsia="Times New Roman" w:hAnsi="Times New Roman" w:cs="Times New Roman"/>
        </w:rPr>
        <w:t>;</w:t>
      </w:r>
    </w:p>
    <w:p w14:paraId="3154F1D8" w14:textId="77777777" w:rsidR="00F16CA3" w:rsidRPr="00F16CA3" w:rsidRDefault="00F16CA3" w:rsidP="00F16CA3">
      <w:pPr>
        <w:spacing w:after="60" w:line="276" w:lineRule="auto"/>
        <w:jc w:val="both"/>
        <w:outlineLvl w:val="0"/>
        <w:rPr>
          <w:rFonts w:ascii="Times New Roman" w:eastAsia="Times New Roman" w:hAnsi="Times New Roman" w:cs="Times New Roman"/>
          <w:b/>
          <w:spacing w:val="-6"/>
        </w:rPr>
      </w:pPr>
    </w:p>
    <w:p w14:paraId="22CEA88A" w14:textId="77777777" w:rsidR="00F16CA3" w:rsidRPr="00F16CA3" w:rsidRDefault="00F16CA3" w:rsidP="00F16CA3">
      <w:pPr>
        <w:spacing w:after="60" w:line="276" w:lineRule="auto"/>
        <w:jc w:val="both"/>
        <w:outlineLvl w:val="0"/>
        <w:rPr>
          <w:rFonts w:ascii="Times New Roman" w:eastAsia="Times New Roman" w:hAnsi="Times New Roman" w:cs="Times New Roman"/>
        </w:rPr>
      </w:pPr>
      <w:r w:rsidRPr="00F16CA3">
        <w:rPr>
          <w:rFonts w:ascii="Times New Roman" w:eastAsia="Times New Roman" w:hAnsi="Times New Roman" w:cs="Times New Roman"/>
          <w:b/>
          <w:spacing w:val="-6"/>
        </w:rPr>
        <w:t>CONSAPEVOLE delle responsabilità anche penali assunte</w:t>
      </w:r>
      <w:r w:rsidRPr="00F16CA3">
        <w:rPr>
          <w:rFonts w:ascii="Times New Roman" w:eastAsia="Times New Roman" w:hAnsi="Times New Roman" w:cs="Times New Roman"/>
          <w:spacing w:val="-6"/>
        </w:rPr>
        <w:t xml:space="preserve"> in caso di rilascio di dichiarazioni mendaci, formazione di atti falsi e loro uso, </w:t>
      </w:r>
      <w:r w:rsidRPr="00F16CA3">
        <w:rPr>
          <w:rFonts w:ascii="Times New Roman" w:eastAsia="Times New Roman" w:hAnsi="Times New Roman" w:cs="Times New Roman"/>
          <w:b/>
          <w:spacing w:val="-6"/>
        </w:rPr>
        <w:t>e della conseguente decadenza dai benefici concessi</w:t>
      </w:r>
      <w:r w:rsidRPr="00F16CA3">
        <w:rPr>
          <w:rFonts w:ascii="Times New Roman" w:eastAsia="Times New Roman" w:hAnsi="Times New Roman" w:cs="Times New Roman"/>
          <w:spacing w:val="-6"/>
        </w:rPr>
        <w:t xml:space="preserve"> sulla base di una dichiarazione non veritiera, ai sensi degli articoli </w:t>
      </w:r>
      <w:hyperlink r:id="rId10" w:history="1">
        <w:r w:rsidRPr="0086341B">
          <w:rPr>
            <w:rFonts w:ascii="Times New Roman" w:eastAsia="Times New Roman" w:hAnsi="Times New Roman" w:cs="Times New Roman"/>
            <w:color w:val="0000FF"/>
            <w:spacing w:val="-6"/>
            <w:u w:val="single"/>
          </w:rPr>
          <w:t>75</w:t>
        </w:r>
      </w:hyperlink>
      <w:r w:rsidRPr="00F16CA3">
        <w:rPr>
          <w:rFonts w:ascii="Times New Roman" w:eastAsia="Times New Roman" w:hAnsi="Times New Roman" w:cs="Times New Roman"/>
          <w:spacing w:val="-6"/>
        </w:rPr>
        <w:t xml:space="preserve"> e </w:t>
      </w:r>
      <w:hyperlink r:id="rId11" w:history="1">
        <w:r w:rsidRPr="0086341B">
          <w:rPr>
            <w:rFonts w:ascii="Times New Roman" w:eastAsia="Times New Roman" w:hAnsi="Times New Roman" w:cs="Times New Roman"/>
            <w:color w:val="0000FF"/>
            <w:spacing w:val="-6"/>
            <w:u w:val="single"/>
          </w:rPr>
          <w:t>76</w:t>
        </w:r>
      </w:hyperlink>
      <w:r w:rsidRPr="00F16CA3">
        <w:rPr>
          <w:rFonts w:ascii="Times New Roman" w:eastAsia="Times New Roman" w:hAnsi="Times New Roman" w:cs="Times New Roman"/>
          <w:spacing w:val="-6"/>
        </w:rPr>
        <w:t xml:space="preserve"> del </w:t>
      </w:r>
      <w:hyperlink r:id="rId12" w:history="1">
        <w:r w:rsidRPr="0086341B">
          <w:rPr>
            <w:rFonts w:ascii="Times New Roman" w:eastAsia="Times New Roman" w:hAnsi="Times New Roman" w:cs="Times New Roman"/>
            <w:color w:val="0000FF"/>
            <w:spacing w:val="-6"/>
            <w:u w:val="single"/>
          </w:rPr>
          <w:t>decreto del Presidente della Repubblica 28 dicembre 2000, n. 445</w:t>
        </w:r>
      </w:hyperlink>
      <w:r w:rsidRPr="00F16CA3">
        <w:rPr>
          <w:rFonts w:ascii="Times New Roman" w:eastAsia="Times New Roman" w:hAnsi="Times New Roman" w:cs="Times New Roman"/>
          <w:spacing w:val="-6"/>
        </w:rPr>
        <w:t xml:space="preserve"> (</w:t>
      </w:r>
      <w:r w:rsidRPr="00F16CA3">
        <w:rPr>
          <w:rFonts w:ascii="Times New Roman" w:eastAsia="Times New Roman" w:hAnsi="Times New Roman" w:cs="Times New Roman"/>
          <w:i/>
          <w:spacing w:val="-6"/>
        </w:rPr>
        <w:t>Testo unico delle disposizioni legislative e regolamentari in materia di documentazione amministrativa</w:t>
      </w:r>
      <w:r w:rsidRPr="00F16CA3">
        <w:rPr>
          <w:rFonts w:ascii="Times New Roman" w:eastAsia="Times New Roman" w:hAnsi="Times New Roman" w:cs="Times New Roman"/>
          <w:spacing w:val="-6"/>
        </w:rPr>
        <w:t>),</w:t>
      </w:r>
    </w:p>
    <w:p w14:paraId="6D246B08" w14:textId="77777777" w:rsidR="00F16CA3" w:rsidRPr="00F16CA3" w:rsidRDefault="00F16CA3" w:rsidP="00F16CA3">
      <w:pPr>
        <w:spacing w:after="0" w:line="240" w:lineRule="auto"/>
        <w:rPr>
          <w:rFonts w:ascii="Times New Roman" w:eastAsia="Times New Roman" w:hAnsi="Times New Roman" w:cs="Times New Roman"/>
        </w:rPr>
      </w:pPr>
    </w:p>
    <w:p w14:paraId="292AF4E3" w14:textId="77777777" w:rsidR="00F16CA3" w:rsidRPr="00F16CA3" w:rsidRDefault="00F16CA3" w:rsidP="00F16CA3">
      <w:pPr>
        <w:spacing w:after="60" w:line="276" w:lineRule="auto"/>
        <w:jc w:val="center"/>
        <w:rPr>
          <w:rFonts w:ascii="Times New Roman" w:eastAsia="Times New Roman" w:hAnsi="Times New Roman" w:cs="Times New Roman"/>
          <w:b/>
          <w:bCs/>
        </w:rPr>
      </w:pPr>
      <w:r w:rsidRPr="00F16CA3">
        <w:rPr>
          <w:rFonts w:ascii="Times New Roman" w:eastAsia="Times New Roman" w:hAnsi="Times New Roman" w:cs="Times New Roman"/>
          <w:b/>
          <w:bCs/>
        </w:rPr>
        <w:t>DICHIARA</w:t>
      </w:r>
      <w:r w:rsidRPr="0086341B">
        <w:rPr>
          <w:rFonts w:ascii="Times New Roman" w:eastAsia="Times New Roman" w:hAnsi="Times New Roman" w:cs="Times New Roman"/>
          <w:vertAlign w:val="superscript"/>
        </w:rPr>
        <w:footnoteReference w:id="1"/>
      </w:r>
    </w:p>
    <w:p w14:paraId="7001805A" w14:textId="77777777" w:rsidR="00F16CA3" w:rsidRPr="00F16CA3" w:rsidRDefault="00F16CA3" w:rsidP="00F16CA3">
      <w:pPr>
        <w:numPr>
          <w:ilvl w:val="0"/>
          <w:numId w:val="24"/>
        </w:numPr>
        <w:suppressAutoHyphens/>
        <w:spacing w:after="120" w:line="240" w:lineRule="auto"/>
        <w:jc w:val="both"/>
        <w:outlineLvl w:val="0"/>
        <w:rPr>
          <w:rFonts w:ascii="Times New Roman" w:eastAsia="Times New Roman" w:hAnsi="Times New Roman" w:cs="Times New Roman"/>
        </w:rPr>
      </w:pPr>
      <w:r w:rsidRPr="00F16CA3">
        <w:rPr>
          <w:rFonts w:ascii="Times New Roman" w:eastAsia="Times New Roman" w:hAnsi="Times New Roman" w:cs="Times New Roman"/>
          <w:b/>
          <w:color w:val="000000"/>
        </w:rPr>
        <w:t>1.1</w:t>
      </w:r>
      <w:r w:rsidRPr="00F16CA3">
        <w:rPr>
          <w:rFonts w:ascii="Times New Roman" w:eastAsia="Times New Roman" w:hAnsi="Times New Roman" w:cs="Times New Roman"/>
          <w:color w:val="000000"/>
        </w:rPr>
        <w:t xml:space="preserve"> - Che all’impresa rappresentata </w:t>
      </w:r>
      <w:r w:rsidRPr="00F16CA3">
        <w:rPr>
          <w:rFonts w:ascii="Times New Roman" w:eastAsia="Times New Roman" w:hAnsi="Times New Roman" w:cs="Times New Roman"/>
          <w:b/>
          <w:color w:val="000000"/>
        </w:rPr>
        <w:t xml:space="preserve">NON </w:t>
      </w:r>
      <w:proofErr w:type="gramStart"/>
      <w:r w:rsidRPr="00F16CA3">
        <w:rPr>
          <w:rFonts w:ascii="Times New Roman" w:eastAsia="Times New Roman" w:hAnsi="Times New Roman" w:cs="Times New Roman"/>
          <w:b/>
          <w:color w:val="000000"/>
        </w:rPr>
        <w:t>E’</w:t>
      </w:r>
      <w:proofErr w:type="gramEnd"/>
      <w:r w:rsidRPr="00F16CA3">
        <w:rPr>
          <w:rFonts w:ascii="Times New Roman" w:eastAsia="Times New Roman" w:hAnsi="Times New Roman" w:cs="Times New Roman"/>
          <w:b/>
          <w:color w:val="000000"/>
        </w:rPr>
        <w:t xml:space="preserve"> STATO CONCESSO</w:t>
      </w:r>
      <w:r w:rsidRPr="00F16CA3">
        <w:rPr>
          <w:rFonts w:ascii="Times New Roman" w:eastAsia="Times New Roman" w:hAnsi="Times New Roman" w:cs="Times New Roman"/>
          <w:color w:val="000000"/>
        </w:rPr>
        <w:t xml:space="preserve"> nell’esercizio finanziario corrente e nei due</w:t>
      </w:r>
      <w:r w:rsidRPr="00F16CA3">
        <w:rPr>
          <w:rFonts w:ascii="Times New Roman" w:eastAsia="Times New Roman" w:hAnsi="Times New Roman" w:cs="Times New Roman"/>
          <w:b/>
        </w:rPr>
        <w:t xml:space="preserve"> </w:t>
      </w:r>
      <w:r w:rsidRPr="00F16CA3">
        <w:rPr>
          <w:rFonts w:ascii="Times New Roman" w:eastAsia="Times New Roman" w:hAnsi="Times New Roman" w:cs="Times New Roman"/>
        </w:rPr>
        <w:t>esercizi finanziari precedenti alcun aiuto «</w:t>
      </w:r>
      <w:r w:rsidRPr="00F16CA3">
        <w:rPr>
          <w:rFonts w:ascii="Times New Roman" w:eastAsia="Times New Roman" w:hAnsi="Times New Roman" w:cs="Times New Roman"/>
          <w:i/>
        </w:rPr>
        <w:t xml:space="preserve">de </w:t>
      </w:r>
      <w:proofErr w:type="spellStart"/>
      <w:r w:rsidRPr="00F16CA3">
        <w:rPr>
          <w:rFonts w:ascii="Times New Roman" w:eastAsia="Times New Roman" w:hAnsi="Times New Roman" w:cs="Times New Roman"/>
          <w:i/>
        </w:rPr>
        <w:t>minimis</w:t>
      </w:r>
      <w:proofErr w:type="spellEnd"/>
      <w:r w:rsidRPr="00F16CA3">
        <w:rPr>
          <w:rFonts w:ascii="Times New Roman" w:eastAsia="Times New Roman" w:hAnsi="Times New Roman" w:cs="Times New Roman"/>
          <w:bCs/>
        </w:rPr>
        <w:t>».</w:t>
      </w:r>
    </w:p>
    <w:p w14:paraId="04A5FF60" w14:textId="77777777" w:rsidR="00F16CA3" w:rsidRPr="00F16CA3" w:rsidRDefault="00F16CA3" w:rsidP="00F16CA3">
      <w:pPr>
        <w:numPr>
          <w:ilvl w:val="0"/>
          <w:numId w:val="24"/>
        </w:numPr>
        <w:suppressAutoHyphens/>
        <w:spacing w:after="120" w:line="240" w:lineRule="auto"/>
        <w:jc w:val="both"/>
        <w:outlineLvl w:val="0"/>
        <w:rPr>
          <w:rFonts w:ascii="Times New Roman" w:eastAsia="Times New Roman" w:hAnsi="Times New Roman" w:cs="Times New Roman"/>
          <w:i/>
        </w:rPr>
      </w:pPr>
      <w:r w:rsidRPr="00F16CA3">
        <w:rPr>
          <w:rFonts w:ascii="Times New Roman" w:eastAsia="Times New Roman" w:hAnsi="Times New Roman" w:cs="Times New Roman"/>
          <w:b/>
        </w:rPr>
        <w:t>1.2</w:t>
      </w:r>
      <w:r w:rsidRPr="00F16CA3">
        <w:rPr>
          <w:rFonts w:ascii="Times New Roman" w:eastAsia="Times New Roman" w:hAnsi="Times New Roman" w:cs="Times New Roman"/>
        </w:rPr>
        <w:t xml:space="preserve"> - Che all’impresa rappresentata </w:t>
      </w:r>
      <w:r w:rsidRPr="00F16CA3">
        <w:rPr>
          <w:rFonts w:ascii="Times New Roman" w:eastAsia="Times New Roman" w:hAnsi="Times New Roman" w:cs="Times New Roman"/>
          <w:b/>
        </w:rPr>
        <w:t>SONO STATI CONCESSI</w:t>
      </w:r>
      <w:r w:rsidRPr="00F16CA3">
        <w:rPr>
          <w:rFonts w:ascii="Times New Roman" w:eastAsia="Times New Roman" w:hAnsi="Times New Roman" w:cs="Times New Roman"/>
        </w:rPr>
        <w:t xml:space="preserve"> nell’esercizio finanziario corrente e nei due esercizi finanziari precedenti i seguenti aiuti «de </w:t>
      </w:r>
      <w:proofErr w:type="spellStart"/>
      <w:r w:rsidRPr="00F16CA3">
        <w:rPr>
          <w:rFonts w:ascii="Times New Roman" w:eastAsia="Times New Roman" w:hAnsi="Times New Roman" w:cs="Times New Roman"/>
        </w:rPr>
        <w:t>minimis</w:t>
      </w:r>
      <w:proofErr w:type="spellEnd"/>
      <w:r w:rsidRPr="00F16CA3">
        <w:rPr>
          <w:rFonts w:ascii="Times New Roman" w:eastAsia="Times New Roman" w:hAnsi="Times New Roman" w:cs="Times New Roman"/>
        </w:rPr>
        <w:t>»:</w:t>
      </w:r>
    </w:p>
    <w:p w14:paraId="6F42B0F5" w14:textId="77777777" w:rsidR="00F16CA3" w:rsidRPr="00F16CA3" w:rsidRDefault="00F16CA3" w:rsidP="00F16CA3">
      <w:pPr>
        <w:spacing w:after="120" w:line="240" w:lineRule="auto"/>
        <w:jc w:val="both"/>
        <w:outlineLvl w:val="0"/>
        <w:rPr>
          <w:rFonts w:ascii="Times New Roman" w:eastAsia="Times New Roman" w:hAnsi="Times New Roman" w:cs="Times New Roman"/>
          <w:i/>
          <w:sz w:val="18"/>
          <w:szCs w:val="18"/>
        </w:rPr>
      </w:pPr>
      <w:r w:rsidRPr="00F16CA3">
        <w:rPr>
          <w:rFonts w:ascii="Times New Roman" w:eastAsia="Times New Roman" w:hAnsi="Times New Roman" w:cs="Times New Roman"/>
          <w:sz w:val="18"/>
          <w:szCs w:val="18"/>
        </w:rPr>
        <w:t xml:space="preserve"> </w:t>
      </w:r>
      <w:r w:rsidRPr="00F16CA3">
        <w:rPr>
          <w:rFonts w:ascii="Times New Roman" w:eastAsia="Times New Roman" w:hAnsi="Times New Roman" w:cs="Times New Roman"/>
          <w:i/>
          <w:sz w:val="18"/>
          <w:szCs w:val="18"/>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452"/>
        <w:gridCol w:w="1601"/>
        <w:gridCol w:w="2246"/>
        <w:gridCol w:w="1668"/>
        <w:gridCol w:w="1171"/>
        <w:gridCol w:w="980"/>
        <w:gridCol w:w="1026"/>
        <w:gridCol w:w="1305"/>
      </w:tblGrid>
      <w:tr w:rsidR="00F16CA3" w:rsidRPr="00F16CA3" w14:paraId="1F9A7FF6" w14:textId="77777777" w:rsidTr="00BE4001">
        <w:trPr>
          <w:trHeight w:val="630"/>
        </w:trPr>
        <w:tc>
          <w:tcPr>
            <w:tcW w:w="219" w:type="pct"/>
            <w:vMerge w:val="restart"/>
            <w:tcBorders>
              <w:top w:val="double" w:sz="4" w:space="0" w:color="auto"/>
              <w:left w:val="double" w:sz="4" w:space="0" w:color="auto"/>
              <w:bottom w:val="single" w:sz="18" w:space="0" w:color="FFFFFF"/>
              <w:right w:val="single" w:sz="18" w:space="0" w:color="FFFFFF"/>
            </w:tcBorders>
            <w:shd w:val="clear" w:color="auto" w:fill="AAC8C8"/>
            <w:vAlign w:val="center"/>
          </w:tcPr>
          <w:p w14:paraId="6C8B91D9" w14:textId="77777777" w:rsidR="00F16CA3" w:rsidRPr="00F16CA3" w:rsidRDefault="00F16CA3" w:rsidP="00F16CA3">
            <w:pPr>
              <w:spacing w:after="120" w:line="256" w:lineRule="auto"/>
              <w:jc w:val="center"/>
              <w:rPr>
                <w:rFonts w:ascii="Times New Roman" w:eastAsia="Times New Roman" w:hAnsi="Times New Roman" w:cs="Times New Roman"/>
                <w:b/>
                <w:bCs/>
                <w:sz w:val="16"/>
                <w:szCs w:val="16"/>
              </w:rPr>
            </w:pPr>
          </w:p>
        </w:tc>
        <w:tc>
          <w:tcPr>
            <w:tcW w:w="769"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416732EF" w14:textId="77777777" w:rsidR="00F16CA3" w:rsidRPr="00F16CA3" w:rsidRDefault="00F16CA3" w:rsidP="00F16CA3">
            <w:pPr>
              <w:suppressLineNumbers/>
              <w:snapToGrid w:val="0"/>
              <w:spacing w:after="120" w:line="256" w:lineRule="auto"/>
              <w:rPr>
                <w:rFonts w:ascii="Times New Roman" w:eastAsia="Times New Roman" w:hAnsi="Times New Roman" w:cs="Times New Roman"/>
                <w:b/>
                <w:bCs/>
                <w:sz w:val="18"/>
                <w:szCs w:val="18"/>
              </w:rPr>
            </w:pPr>
            <w:r w:rsidRPr="00F16CA3">
              <w:rPr>
                <w:rFonts w:ascii="Times New Roman" w:eastAsia="Times New Roman" w:hAnsi="Times New Roman" w:cs="Times New Roman"/>
                <w:b/>
                <w:bCs/>
                <w:sz w:val="18"/>
                <w:szCs w:val="18"/>
              </w:rPr>
              <w:t>Ente concedente</w:t>
            </w:r>
          </w:p>
        </w:tc>
        <w:tc>
          <w:tcPr>
            <w:tcW w:w="1055"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2F19D377" w14:textId="77777777" w:rsidR="00F16CA3" w:rsidRPr="00F16CA3" w:rsidRDefault="00F16CA3" w:rsidP="00F16CA3">
            <w:pPr>
              <w:suppressLineNumbers/>
              <w:snapToGrid w:val="0"/>
              <w:spacing w:after="120" w:line="256" w:lineRule="auto"/>
              <w:rPr>
                <w:rFonts w:ascii="Times New Roman" w:eastAsia="Times New Roman" w:hAnsi="Times New Roman" w:cs="Times New Roman"/>
                <w:b/>
                <w:bCs/>
                <w:sz w:val="18"/>
                <w:szCs w:val="18"/>
              </w:rPr>
            </w:pPr>
            <w:r w:rsidRPr="00F16CA3">
              <w:rPr>
                <w:rFonts w:ascii="Times New Roman" w:eastAsia="Times New Roman" w:hAnsi="Times New Roman" w:cs="Times New Roman"/>
                <w:b/>
                <w:bCs/>
                <w:sz w:val="18"/>
                <w:szCs w:val="18"/>
              </w:rPr>
              <w:t xml:space="preserve">Riferimento normativo/amministrativo che prevede l’agevolazione </w:t>
            </w:r>
          </w:p>
        </w:tc>
        <w:tc>
          <w:tcPr>
            <w:tcW w:w="801"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0CD25181" w14:textId="77777777" w:rsidR="00F16CA3" w:rsidRPr="00F16CA3" w:rsidRDefault="00F16CA3" w:rsidP="00F16CA3">
            <w:pPr>
              <w:suppressLineNumbers/>
              <w:snapToGrid w:val="0"/>
              <w:spacing w:after="120" w:line="256" w:lineRule="auto"/>
              <w:rPr>
                <w:rFonts w:ascii="Times New Roman" w:eastAsia="Times New Roman" w:hAnsi="Times New Roman" w:cs="Times New Roman"/>
                <w:b/>
                <w:bCs/>
                <w:sz w:val="18"/>
                <w:szCs w:val="18"/>
              </w:rPr>
            </w:pPr>
            <w:r w:rsidRPr="00F16CA3">
              <w:rPr>
                <w:rFonts w:ascii="Times New Roman" w:eastAsia="Times New Roman" w:hAnsi="Times New Roman" w:cs="Times New Roman"/>
                <w:b/>
                <w:bCs/>
                <w:sz w:val="18"/>
                <w:szCs w:val="18"/>
              </w:rPr>
              <w:t>Provvedimento di concessione e data</w:t>
            </w:r>
          </w:p>
        </w:tc>
        <w:tc>
          <w:tcPr>
            <w:tcW w:w="563"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7B8D6A19"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8"/>
                <w:szCs w:val="18"/>
              </w:rPr>
            </w:pPr>
            <w:r w:rsidRPr="00F16CA3">
              <w:rPr>
                <w:rFonts w:ascii="Times New Roman" w:eastAsia="Times New Roman" w:hAnsi="Times New Roman" w:cs="Times New Roman"/>
                <w:b/>
                <w:bCs/>
                <w:sz w:val="18"/>
                <w:szCs w:val="18"/>
              </w:rPr>
              <w:t xml:space="preserve">Reg. UE </w:t>
            </w:r>
            <w:r w:rsidRPr="00F16CA3">
              <w:rPr>
                <w:rFonts w:ascii="Times New Roman" w:eastAsia="Times New Roman" w:hAnsi="Times New Roman" w:cs="Times New Roman"/>
                <w:bCs/>
                <w:i/>
                <w:sz w:val="18"/>
                <w:szCs w:val="18"/>
              </w:rPr>
              <w:t xml:space="preserve">de </w:t>
            </w:r>
            <w:proofErr w:type="spellStart"/>
            <w:r w:rsidRPr="00F16CA3">
              <w:rPr>
                <w:rFonts w:ascii="Times New Roman" w:eastAsia="Times New Roman" w:hAnsi="Times New Roman" w:cs="Times New Roman"/>
                <w:bCs/>
                <w:i/>
                <w:sz w:val="18"/>
                <w:szCs w:val="18"/>
              </w:rPr>
              <w:t>minimis</w:t>
            </w:r>
            <w:proofErr w:type="spellEnd"/>
            <w:r w:rsidRPr="00F16CA3">
              <w:rPr>
                <w:rFonts w:ascii="Times New Roman" w:eastAsia="Times New Roman" w:hAnsi="Times New Roman" w:cs="Times New Roman"/>
                <w:bCs/>
                <w:i/>
                <w:sz w:val="18"/>
                <w:szCs w:val="18"/>
                <w:vertAlign w:val="superscript"/>
              </w:rPr>
              <w:footnoteReference w:id="2"/>
            </w:r>
            <w:r w:rsidRPr="00F16CA3">
              <w:rPr>
                <w:rFonts w:ascii="Times New Roman" w:eastAsia="Times New Roman" w:hAnsi="Times New Roman" w:cs="Times New Roman"/>
                <w:b/>
                <w:bCs/>
                <w:sz w:val="18"/>
                <w:szCs w:val="18"/>
              </w:rPr>
              <w:t xml:space="preserve"> </w:t>
            </w:r>
          </w:p>
        </w:tc>
        <w:tc>
          <w:tcPr>
            <w:tcW w:w="966" w:type="pct"/>
            <w:gridSpan w:val="2"/>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7B2C2FAC" w14:textId="77777777" w:rsidR="00F16CA3" w:rsidRPr="00F16CA3" w:rsidRDefault="00F16CA3" w:rsidP="00F16CA3">
            <w:pPr>
              <w:suppressLineNumbers/>
              <w:snapToGrid w:val="0"/>
              <w:spacing w:after="120" w:line="256" w:lineRule="auto"/>
              <w:jc w:val="center"/>
              <w:rPr>
                <w:rFonts w:ascii="Times New Roman" w:eastAsia="Times New Roman" w:hAnsi="Times New Roman" w:cs="Times New Roman"/>
                <w:b/>
                <w:bCs/>
                <w:sz w:val="18"/>
                <w:szCs w:val="18"/>
              </w:rPr>
            </w:pPr>
            <w:r w:rsidRPr="00F16CA3">
              <w:rPr>
                <w:rFonts w:ascii="Times New Roman" w:eastAsia="Times New Roman" w:hAnsi="Times New Roman" w:cs="Times New Roman"/>
                <w:b/>
                <w:bCs/>
                <w:sz w:val="18"/>
                <w:szCs w:val="18"/>
              </w:rPr>
              <w:t xml:space="preserve">Importo dell’aiuto </w:t>
            </w:r>
            <w:r w:rsidRPr="00F16CA3">
              <w:rPr>
                <w:rFonts w:ascii="Times New Roman" w:eastAsia="Times New Roman" w:hAnsi="Times New Roman" w:cs="Times New Roman"/>
                <w:b/>
                <w:bCs/>
                <w:i/>
                <w:sz w:val="18"/>
                <w:szCs w:val="18"/>
              </w:rPr>
              <w:t xml:space="preserve">de </w:t>
            </w:r>
            <w:proofErr w:type="spellStart"/>
            <w:r w:rsidRPr="00F16CA3">
              <w:rPr>
                <w:rFonts w:ascii="Times New Roman" w:eastAsia="Times New Roman" w:hAnsi="Times New Roman" w:cs="Times New Roman"/>
                <w:b/>
                <w:bCs/>
                <w:i/>
                <w:sz w:val="18"/>
                <w:szCs w:val="18"/>
              </w:rPr>
              <w:t>minimis</w:t>
            </w:r>
            <w:proofErr w:type="spellEnd"/>
          </w:p>
        </w:tc>
        <w:tc>
          <w:tcPr>
            <w:tcW w:w="628" w:type="pct"/>
            <w:vMerge w:val="restart"/>
            <w:tcBorders>
              <w:top w:val="double" w:sz="4" w:space="0" w:color="auto"/>
              <w:left w:val="single" w:sz="18" w:space="0" w:color="FFFFFF"/>
              <w:bottom w:val="single" w:sz="18" w:space="0" w:color="FFFFFF"/>
              <w:right w:val="double" w:sz="4" w:space="0" w:color="auto"/>
            </w:tcBorders>
            <w:shd w:val="clear" w:color="auto" w:fill="AAC8C8"/>
            <w:vAlign w:val="center"/>
            <w:hideMark/>
          </w:tcPr>
          <w:p w14:paraId="692DDD95" w14:textId="77777777" w:rsidR="00F16CA3" w:rsidRPr="00F16CA3" w:rsidRDefault="00F16CA3" w:rsidP="00F16CA3">
            <w:pPr>
              <w:suppressLineNumbers/>
              <w:snapToGrid w:val="0"/>
              <w:spacing w:after="120" w:line="256" w:lineRule="auto"/>
              <w:rPr>
                <w:rFonts w:ascii="Times New Roman" w:eastAsia="Times New Roman" w:hAnsi="Times New Roman" w:cs="Times New Roman"/>
                <w:b/>
                <w:bCs/>
                <w:sz w:val="18"/>
                <w:szCs w:val="18"/>
              </w:rPr>
            </w:pPr>
            <w:r w:rsidRPr="00F16CA3">
              <w:rPr>
                <w:rFonts w:ascii="Times New Roman" w:eastAsia="Times New Roman" w:hAnsi="Times New Roman" w:cs="Times New Roman"/>
                <w:b/>
                <w:bCs/>
                <w:sz w:val="18"/>
                <w:szCs w:val="18"/>
              </w:rPr>
              <w:t>Di cui imputabile all’attività di trasporto merci su strada per conto terzi</w:t>
            </w:r>
          </w:p>
        </w:tc>
      </w:tr>
      <w:tr w:rsidR="00F16CA3" w:rsidRPr="00F16CA3" w14:paraId="30DD84E5" w14:textId="77777777" w:rsidTr="00BE4001">
        <w:trPr>
          <w:trHeight w:val="630"/>
        </w:trPr>
        <w:tc>
          <w:tcPr>
            <w:tcW w:w="0" w:type="auto"/>
            <w:vMerge/>
            <w:tcBorders>
              <w:top w:val="double" w:sz="4" w:space="0" w:color="auto"/>
              <w:left w:val="double" w:sz="4" w:space="0" w:color="auto"/>
              <w:bottom w:val="single" w:sz="18" w:space="0" w:color="FFFFFF"/>
              <w:right w:val="single" w:sz="18" w:space="0" w:color="FFFFFF"/>
            </w:tcBorders>
            <w:vAlign w:val="center"/>
            <w:hideMark/>
          </w:tcPr>
          <w:p w14:paraId="052BCA40" w14:textId="77777777" w:rsidR="00F16CA3" w:rsidRPr="00F16CA3" w:rsidRDefault="00F16CA3" w:rsidP="00F16CA3">
            <w:pPr>
              <w:spacing w:after="0" w:line="256" w:lineRule="auto"/>
              <w:rPr>
                <w:rFonts w:ascii="Times New Roman" w:eastAsia="Times New Roman" w:hAnsi="Times New Roman" w:cs="Times New Roman"/>
                <w:b/>
                <w:bCs/>
                <w:sz w:val="16"/>
                <w:szCs w:val="16"/>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7BFAB078" w14:textId="77777777" w:rsidR="00F16CA3" w:rsidRPr="00F16CA3" w:rsidRDefault="00F16CA3" w:rsidP="00F16CA3">
            <w:pPr>
              <w:spacing w:after="0" w:line="256" w:lineRule="auto"/>
              <w:rPr>
                <w:rFonts w:ascii="Times New Roman" w:eastAsia="Times New Roman" w:hAnsi="Times New Roman" w:cs="Times New Roman"/>
                <w:b/>
                <w:bCs/>
                <w:sz w:val="18"/>
                <w:szCs w:val="18"/>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5B50E6C6" w14:textId="77777777" w:rsidR="00F16CA3" w:rsidRPr="00F16CA3" w:rsidRDefault="00F16CA3" w:rsidP="00F16CA3">
            <w:pPr>
              <w:spacing w:after="0" w:line="256" w:lineRule="auto"/>
              <w:rPr>
                <w:rFonts w:ascii="Times New Roman" w:eastAsia="Times New Roman" w:hAnsi="Times New Roman" w:cs="Times New Roman"/>
                <w:b/>
                <w:bCs/>
                <w:sz w:val="18"/>
                <w:szCs w:val="18"/>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49B22B72" w14:textId="77777777" w:rsidR="00F16CA3" w:rsidRPr="00F16CA3" w:rsidRDefault="00F16CA3" w:rsidP="00F16CA3">
            <w:pPr>
              <w:spacing w:after="0" w:line="256" w:lineRule="auto"/>
              <w:rPr>
                <w:rFonts w:ascii="Times New Roman" w:eastAsia="Times New Roman" w:hAnsi="Times New Roman" w:cs="Times New Roman"/>
                <w:b/>
                <w:bCs/>
                <w:sz w:val="18"/>
                <w:szCs w:val="18"/>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5339955F" w14:textId="77777777" w:rsidR="00F16CA3" w:rsidRPr="00F16CA3" w:rsidRDefault="00F16CA3" w:rsidP="00F16CA3">
            <w:pPr>
              <w:spacing w:after="0" w:line="256" w:lineRule="auto"/>
              <w:rPr>
                <w:rFonts w:ascii="Times New Roman" w:eastAsia="Times New Roman" w:hAnsi="Times New Roman" w:cs="Times New Roman"/>
                <w:bCs/>
                <w:sz w:val="18"/>
                <w:szCs w:val="18"/>
              </w:rPr>
            </w:pPr>
          </w:p>
        </w:tc>
        <w:tc>
          <w:tcPr>
            <w:tcW w:w="472"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632438FF" w14:textId="77777777" w:rsidR="00F16CA3" w:rsidRPr="00F16CA3" w:rsidRDefault="00F16CA3" w:rsidP="00F16CA3">
            <w:pPr>
              <w:suppressLineNumbers/>
              <w:snapToGrid w:val="0"/>
              <w:spacing w:after="120" w:line="256" w:lineRule="auto"/>
              <w:jc w:val="center"/>
              <w:rPr>
                <w:rFonts w:ascii="Times New Roman" w:eastAsia="Times New Roman" w:hAnsi="Times New Roman" w:cs="Times New Roman"/>
                <w:b/>
                <w:bCs/>
                <w:sz w:val="16"/>
                <w:szCs w:val="16"/>
              </w:rPr>
            </w:pPr>
            <w:r w:rsidRPr="00F16CA3">
              <w:rPr>
                <w:rFonts w:ascii="Times New Roman" w:eastAsia="Times New Roman" w:hAnsi="Times New Roman" w:cs="Times New Roman"/>
                <w:b/>
                <w:bCs/>
                <w:sz w:val="16"/>
                <w:szCs w:val="16"/>
              </w:rPr>
              <w:t>Concesso</w:t>
            </w:r>
          </w:p>
        </w:tc>
        <w:tc>
          <w:tcPr>
            <w:tcW w:w="494"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7FAB8685" w14:textId="77777777" w:rsidR="00F16CA3" w:rsidRPr="00F16CA3" w:rsidRDefault="00F16CA3" w:rsidP="00F16CA3">
            <w:pPr>
              <w:suppressLineNumbers/>
              <w:snapToGrid w:val="0"/>
              <w:spacing w:after="120" w:line="256" w:lineRule="auto"/>
              <w:jc w:val="center"/>
              <w:rPr>
                <w:rFonts w:ascii="Times New Roman" w:eastAsia="Times New Roman" w:hAnsi="Times New Roman" w:cs="Times New Roman"/>
                <w:b/>
                <w:bCs/>
                <w:sz w:val="16"/>
                <w:szCs w:val="16"/>
              </w:rPr>
            </w:pPr>
            <w:r w:rsidRPr="00F16CA3">
              <w:rPr>
                <w:rFonts w:ascii="Times New Roman" w:eastAsia="Times New Roman" w:hAnsi="Times New Roman" w:cs="Times New Roman"/>
                <w:b/>
                <w:bCs/>
                <w:sz w:val="16"/>
                <w:szCs w:val="16"/>
              </w:rPr>
              <w:t>Effettivo</w:t>
            </w:r>
            <w:r w:rsidRPr="00F16CA3">
              <w:rPr>
                <w:rFonts w:ascii="Times New Roman" w:eastAsia="Times New Roman" w:hAnsi="Times New Roman" w:cs="Times New Roman"/>
                <w:b/>
                <w:bCs/>
                <w:sz w:val="16"/>
                <w:szCs w:val="16"/>
                <w:vertAlign w:val="superscript"/>
              </w:rPr>
              <w:footnoteReference w:id="3"/>
            </w:r>
          </w:p>
        </w:tc>
        <w:tc>
          <w:tcPr>
            <w:tcW w:w="0" w:type="auto"/>
            <w:vMerge/>
            <w:tcBorders>
              <w:top w:val="double" w:sz="4" w:space="0" w:color="auto"/>
              <w:left w:val="single" w:sz="18" w:space="0" w:color="FFFFFF"/>
              <w:bottom w:val="single" w:sz="18" w:space="0" w:color="FFFFFF"/>
              <w:right w:val="double" w:sz="4" w:space="0" w:color="auto"/>
            </w:tcBorders>
            <w:vAlign w:val="center"/>
            <w:hideMark/>
          </w:tcPr>
          <w:p w14:paraId="72548E21" w14:textId="77777777" w:rsidR="00F16CA3" w:rsidRPr="00F16CA3" w:rsidRDefault="00F16CA3" w:rsidP="00F16CA3">
            <w:pPr>
              <w:spacing w:after="0" w:line="256" w:lineRule="auto"/>
              <w:rPr>
                <w:rFonts w:ascii="Times New Roman" w:eastAsia="Times New Roman" w:hAnsi="Times New Roman" w:cs="Times New Roman"/>
                <w:b/>
                <w:bCs/>
                <w:sz w:val="18"/>
                <w:szCs w:val="18"/>
              </w:rPr>
            </w:pPr>
          </w:p>
        </w:tc>
      </w:tr>
      <w:tr w:rsidR="00F16CA3" w:rsidRPr="00F16CA3" w14:paraId="6997AD7B" w14:textId="77777777" w:rsidTr="00BE4001">
        <w:trPr>
          <w:trHeight w:val="371"/>
        </w:trPr>
        <w:tc>
          <w:tcPr>
            <w:tcW w:w="219" w:type="pct"/>
            <w:tcBorders>
              <w:top w:val="single" w:sz="18" w:space="0" w:color="FFFFFF"/>
              <w:left w:val="double" w:sz="4" w:space="0" w:color="auto"/>
              <w:bottom w:val="single" w:sz="18" w:space="0" w:color="FFFFFF"/>
              <w:right w:val="single" w:sz="18" w:space="0" w:color="FFFFFF"/>
            </w:tcBorders>
            <w:shd w:val="clear" w:color="auto" w:fill="AAC8C8"/>
            <w:hideMark/>
          </w:tcPr>
          <w:p w14:paraId="3D40173D" w14:textId="77777777" w:rsidR="00F16CA3" w:rsidRPr="00F16CA3" w:rsidRDefault="00F16CA3" w:rsidP="00F16CA3">
            <w:pPr>
              <w:suppressLineNumbers/>
              <w:snapToGrid w:val="0"/>
              <w:spacing w:after="120" w:line="256" w:lineRule="auto"/>
              <w:jc w:val="center"/>
              <w:rPr>
                <w:rFonts w:ascii="Times New Roman" w:eastAsia="Times New Roman" w:hAnsi="Times New Roman" w:cs="Times New Roman"/>
                <w:b/>
                <w:sz w:val="18"/>
                <w:szCs w:val="18"/>
              </w:rPr>
            </w:pPr>
            <w:r w:rsidRPr="00F16CA3">
              <w:rPr>
                <w:rFonts w:ascii="Times New Roman" w:eastAsia="Times New Roman" w:hAnsi="Times New Roman" w:cs="Times New Roman"/>
                <w:b/>
                <w:sz w:val="18"/>
                <w:szCs w:val="18"/>
              </w:rPr>
              <w:t>1</w:t>
            </w:r>
          </w:p>
        </w:tc>
        <w:tc>
          <w:tcPr>
            <w:tcW w:w="76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EC85507"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6"/>
                <w:szCs w:val="16"/>
              </w:rPr>
            </w:pPr>
          </w:p>
        </w:tc>
        <w:tc>
          <w:tcPr>
            <w:tcW w:w="105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672CD87"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6"/>
                <w:szCs w:val="16"/>
              </w:rPr>
            </w:pPr>
          </w:p>
        </w:tc>
        <w:tc>
          <w:tcPr>
            <w:tcW w:w="801"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D4381AB"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6"/>
                <w:szCs w:val="16"/>
              </w:rPr>
            </w:pPr>
          </w:p>
        </w:tc>
        <w:tc>
          <w:tcPr>
            <w:tcW w:w="56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61D25DDA"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6"/>
                <w:szCs w:val="16"/>
              </w:rPr>
            </w:pPr>
          </w:p>
        </w:tc>
        <w:tc>
          <w:tcPr>
            <w:tcW w:w="47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E676124" w14:textId="77777777" w:rsidR="00F16CA3" w:rsidRPr="00F16CA3" w:rsidRDefault="00F16CA3" w:rsidP="00F16CA3">
            <w:pPr>
              <w:suppressLineNumbers/>
              <w:snapToGrid w:val="0"/>
              <w:spacing w:after="120" w:line="256" w:lineRule="auto"/>
              <w:ind w:left="34"/>
              <w:jc w:val="right"/>
              <w:rPr>
                <w:rFonts w:ascii="Times New Roman" w:eastAsia="Times New Roman" w:hAnsi="Times New Roman" w:cs="Times New Roman"/>
                <w:bCs/>
                <w:sz w:val="18"/>
                <w:szCs w:val="18"/>
              </w:rPr>
            </w:pPr>
          </w:p>
        </w:tc>
        <w:tc>
          <w:tcPr>
            <w:tcW w:w="4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F067FF7" w14:textId="77777777" w:rsidR="00F16CA3" w:rsidRPr="00F16CA3" w:rsidRDefault="00F16CA3" w:rsidP="00F16CA3">
            <w:pPr>
              <w:suppressLineNumbers/>
              <w:snapToGrid w:val="0"/>
              <w:spacing w:after="120" w:line="256" w:lineRule="auto"/>
              <w:ind w:left="34"/>
              <w:jc w:val="right"/>
              <w:rPr>
                <w:rFonts w:ascii="Times New Roman" w:eastAsia="Times New Roman" w:hAnsi="Times New Roman" w:cs="Times New Roman"/>
                <w:bCs/>
                <w:sz w:val="18"/>
                <w:szCs w:val="18"/>
              </w:rPr>
            </w:pPr>
          </w:p>
        </w:tc>
        <w:tc>
          <w:tcPr>
            <w:tcW w:w="628"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7767F10E" w14:textId="77777777" w:rsidR="00F16CA3" w:rsidRPr="00F16CA3" w:rsidRDefault="00F16CA3" w:rsidP="00F16CA3">
            <w:pPr>
              <w:suppressLineNumbers/>
              <w:snapToGrid w:val="0"/>
              <w:spacing w:after="120" w:line="256" w:lineRule="auto"/>
              <w:jc w:val="right"/>
              <w:rPr>
                <w:rFonts w:ascii="Times New Roman" w:eastAsia="Times New Roman" w:hAnsi="Times New Roman" w:cs="Times New Roman"/>
                <w:bCs/>
                <w:sz w:val="18"/>
                <w:szCs w:val="18"/>
              </w:rPr>
            </w:pPr>
          </w:p>
        </w:tc>
      </w:tr>
      <w:tr w:rsidR="00F16CA3" w:rsidRPr="00F16CA3" w14:paraId="1F878AB5" w14:textId="77777777" w:rsidTr="00BE4001">
        <w:trPr>
          <w:trHeight w:val="394"/>
        </w:trPr>
        <w:tc>
          <w:tcPr>
            <w:tcW w:w="219" w:type="pct"/>
            <w:tcBorders>
              <w:top w:val="single" w:sz="18" w:space="0" w:color="FFFFFF"/>
              <w:left w:val="double" w:sz="4" w:space="0" w:color="auto"/>
              <w:bottom w:val="single" w:sz="18" w:space="0" w:color="FFFFFF"/>
              <w:right w:val="single" w:sz="18" w:space="0" w:color="FFFFFF"/>
            </w:tcBorders>
            <w:shd w:val="clear" w:color="auto" w:fill="AAC8C8"/>
            <w:hideMark/>
          </w:tcPr>
          <w:p w14:paraId="7AE72A36" w14:textId="77777777" w:rsidR="00F16CA3" w:rsidRPr="00F16CA3" w:rsidRDefault="00F16CA3" w:rsidP="00F16CA3">
            <w:pPr>
              <w:suppressLineNumbers/>
              <w:snapToGrid w:val="0"/>
              <w:spacing w:after="120" w:line="256" w:lineRule="auto"/>
              <w:jc w:val="center"/>
              <w:rPr>
                <w:rFonts w:ascii="Times New Roman" w:eastAsia="Times New Roman" w:hAnsi="Times New Roman" w:cs="Times New Roman"/>
                <w:b/>
                <w:sz w:val="18"/>
                <w:szCs w:val="18"/>
              </w:rPr>
            </w:pPr>
            <w:r w:rsidRPr="00F16CA3">
              <w:rPr>
                <w:rFonts w:ascii="Times New Roman" w:eastAsia="Times New Roman" w:hAnsi="Times New Roman" w:cs="Times New Roman"/>
                <w:b/>
                <w:sz w:val="18"/>
                <w:szCs w:val="18"/>
              </w:rPr>
              <w:t>2</w:t>
            </w:r>
          </w:p>
        </w:tc>
        <w:tc>
          <w:tcPr>
            <w:tcW w:w="76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14B545A"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8"/>
                <w:szCs w:val="18"/>
              </w:rPr>
            </w:pPr>
          </w:p>
        </w:tc>
        <w:tc>
          <w:tcPr>
            <w:tcW w:w="105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1EFC88E"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8"/>
                <w:szCs w:val="18"/>
              </w:rPr>
            </w:pPr>
          </w:p>
        </w:tc>
        <w:tc>
          <w:tcPr>
            <w:tcW w:w="801" w:type="pct"/>
            <w:tcBorders>
              <w:top w:val="single" w:sz="18" w:space="0" w:color="FFFFFF"/>
              <w:left w:val="single" w:sz="18" w:space="0" w:color="FFFFFF"/>
              <w:bottom w:val="single" w:sz="18" w:space="0" w:color="FFFFFF"/>
              <w:right w:val="single" w:sz="18" w:space="0" w:color="FFFFFF"/>
            </w:tcBorders>
            <w:shd w:val="clear" w:color="auto" w:fill="EAEAD5"/>
          </w:tcPr>
          <w:p w14:paraId="36EDAA7B"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8"/>
                <w:szCs w:val="18"/>
              </w:rPr>
            </w:pPr>
          </w:p>
        </w:tc>
        <w:tc>
          <w:tcPr>
            <w:tcW w:w="56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6B201AE"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8"/>
                <w:szCs w:val="18"/>
              </w:rPr>
            </w:pPr>
          </w:p>
        </w:tc>
        <w:tc>
          <w:tcPr>
            <w:tcW w:w="47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5F7579E" w14:textId="77777777" w:rsidR="00F16CA3" w:rsidRPr="00F16CA3" w:rsidRDefault="00F16CA3" w:rsidP="00F16CA3">
            <w:pPr>
              <w:suppressLineNumbers/>
              <w:snapToGrid w:val="0"/>
              <w:spacing w:after="120" w:line="256" w:lineRule="auto"/>
              <w:ind w:left="34"/>
              <w:jc w:val="right"/>
              <w:rPr>
                <w:rFonts w:ascii="Times New Roman" w:eastAsia="Times New Roman" w:hAnsi="Times New Roman" w:cs="Times New Roman"/>
                <w:bCs/>
                <w:sz w:val="18"/>
                <w:szCs w:val="18"/>
              </w:rPr>
            </w:pPr>
          </w:p>
        </w:tc>
        <w:tc>
          <w:tcPr>
            <w:tcW w:w="4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CE8EEFC" w14:textId="77777777" w:rsidR="00F16CA3" w:rsidRPr="00F16CA3" w:rsidRDefault="00F16CA3" w:rsidP="00F16CA3">
            <w:pPr>
              <w:suppressLineNumbers/>
              <w:snapToGrid w:val="0"/>
              <w:spacing w:after="120" w:line="256" w:lineRule="auto"/>
              <w:ind w:left="34"/>
              <w:jc w:val="right"/>
              <w:rPr>
                <w:rFonts w:ascii="Times New Roman" w:eastAsia="Times New Roman" w:hAnsi="Times New Roman" w:cs="Times New Roman"/>
                <w:bCs/>
                <w:sz w:val="18"/>
                <w:szCs w:val="18"/>
              </w:rPr>
            </w:pPr>
          </w:p>
        </w:tc>
        <w:tc>
          <w:tcPr>
            <w:tcW w:w="628" w:type="pct"/>
            <w:tcBorders>
              <w:top w:val="single" w:sz="18" w:space="0" w:color="FFFFFF"/>
              <w:left w:val="single" w:sz="18" w:space="0" w:color="FFFFFF"/>
              <w:bottom w:val="single" w:sz="18" w:space="0" w:color="FFFFFF"/>
              <w:right w:val="double" w:sz="4" w:space="0" w:color="auto"/>
            </w:tcBorders>
            <w:shd w:val="clear" w:color="auto" w:fill="EAEAD5"/>
          </w:tcPr>
          <w:p w14:paraId="0F25284B" w14:textId="77777777" w:rsidR="00F16CA3" w:rsidRPr="00F16CA3" w:rsidRDefault="00F16CA3" w:rsidP="00F16CA3">
            <w:pPr>
              <w:suppressLineNumbers/>
              <w:snapToGrid w:val="0"/>
              <w:spacing w:after="120" w:line="256" w:lineRule="auto"/>
              <w:jc w:val="right"/>
              <w:rPr>
                <w:rFonts w:ascii="Times New Roman" w:eastAsia="Times New Roman" w:hAnsi="Times New Roman" w:cs="Times New Roman"/>
                <w:bCs/>
                <w:sz w:val="18"/>
                <w:szCs w:val="18"/>
              </w:rPr>
            </w:pPr>
          </w:p>
        </w:tc>
      </w:tr>
      <w:tr w:rsidR="00F16CA3" w:rsidRPr="00F16CA3" w14:paraId="7AFB3AFE" w14:textId="77777777" w:rsidTr="00BE4001">
        <w:trPr>
          <w:trHeight w:val="383"/>
        </w:trPr>
        <w:tc>
          <w:tcPr>
            <w:tcW w:w="219" w:type="pct"/>
            <w:tcBorders>
              <w:top w:val="single" w:sz="18" w:space="0" w:color="FFFFFF"/>
              <w:left w:val="double" w:sz="4" w:space="0" w:color="auto"/>
              <w:bottom w:val="single" w:sz="18" w:space="0" w:color="FFFFFF"/>
              <w:right w:val="single" w:sz="18" w:space="0" w:color="FFFFFF"/>
            </w:tcBorders>
            <w:shd w:val="clear" w:color="auto" w:fill="AAC8C8"/>
            <w:hideMark/>
          </w:tcPr>
          <w:p w14:paraId="2DE103D8" w14:textId="77777777" w:rsidR="00F16CA3" w:rsidRPr="00F16CA3" w:rsidRDefault="00F16CA3" w:rsidP="00F16CA3">
            <w:pPr>
              <w:suppressLineNumbers/>
              <w:snapToGrid w:val="0"/>
              <w:spacing w:after="120" w:line="256" w:lineRule="auto"/>
              <w:jc w:val="center"/>
              <w:rPr>
                <w:rFonts w:ascii="Times New Roman" w:eastAsia="Times New Roman" w:hAnsi="Times New Roman" w:cs="Times New Roman"/>
                <w:b/>
                <w:sz w:val="18"/>
                <w:szCs w:val="18"/>
              </w:rPr>
            </w:pPr>
            <w:r w:rsidRPr="00F16CA3">
              <w:rPr>
                <w:rFonts w:ascii="Times New Roman" w:eastAsia="Times New Roman" w:hAnsi="Times New Roman" w:cs="Times New Roman"/>
                <w:b/>
                <w:bCs/>
                <w:sz w:val="18"/>
                <w:szCs w:val="18"/>
              </w:rPr>
              <w:t>3</w:t>
            </w:r>
          </w:p>
        </w:tc>
        <w:tc>
          <w:tcPr>
            <w:tcW w:w="769"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C5D30E3"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8"/>
                <w:szCs w:val="18"/>
              </w:rPr>
            </w:pPr>
          </w:p>
        </w:tc>
        <w:tc>
          <w:tcPr>
            <w:tcW w:w="105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E294FE1"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8"/>
                <w:szCs w:val="18"/>
              </w:rPr>
            </w:pPr>
          </w:p>
        </w:tc>
        <w:tc>
          <w:tcPr>
            <w:tcW w:w="801" w:type="pct"/>
            <w:tcBorders>
              <w:top w:val="single" w:sz="18" w:space="0" w:color="FFFFFF"/>
              <w:left w:val="single" w:sz="18" w:space="0" w:color="FFFFFF"/>
              <w:bottom w:val="single" w:sz="18" w:space="0" w:color="FFFFFF"/>
              <w:right w:val="single" w:sz="18" w:space="0" w:color="FFFFFF"/>
            </w:tcBorders>
            <w:shd w:val="clear" w:color="auto" w:fill="EAEAD5"/>
          </w:tcPr>
          <w:p w14:paraId="61EA354A"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8"/>
                <w:szCs w:val="18"/>
              </w:rPr>
            </w:pPr>
          </w:p>
        </w:tc>
        <w:tc>
          <w:tcPr>
            <w:tcW w:w="56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10B4DD1" w14:textId="77777777" w:rsidR="00F16CA3" w:rsidRPr="00F16CA3" w:rsidRDefault="00F16CA3" w:rsidP="00F16CA3">
            <w:pPr>
              <w:suppressLineNumbers/>
              <w:snapToGrid w:val="0"/>
              <w:spacing w:after="120" w:line="256" w:lineRule="auto"/>
              <w:rPr>
                <w:rFonts w:ascii="Times New Roman" w:eastAsia="Times New Roman" w:hAnsi="Times New Roman" w:cs="Times New Roman"/>
                <w:bCs/>
                <w:sz w:val="18"/>
                <w:szCs w:val="18"/>
              </w:rPr>
            </w:pPr>
          </w:p>
        </w:tc>
        <w:tc>
          <w:tcPr>
            <w:tcW w:w="47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9B54761" w14:textId="77777777" w:rsidR="00F16CA3" w:rsidRPr="00F16CA3" w:rsidRDefault="00F16CA3" w:rsidP="00F16CA3">
            <w:pPr>
              <w:suppressLineNumbers/>
              <w:snapToGrid w:val="0"/>
              <w:spacing w:after="120" w:line="256" w:lineRule="auto"/>
              <w:ind w:left="34"/>
              <w:jc w:val="right"/>
              <w:rPr>
                <w:rFonts w:ascii="Times New Roman" w:eastAsia="Times New Roman" w:hAnsi="Times New Roman" w:cs="Times New Roman"/>
                <w:bCs/>
                <w:sz w:val="18"/>
                <w:szCs w:val="18"/>
              </w:rPr>
            </w:pPr>
          </w:p>
        </w:tc>
        <w:tc>
          <w:tcPr>
            <w:tcW w:w="4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A804934" w14:textId="77777777" w:rsidR="00F16CA3" w:rsidRPr="00F16CA3" w:rsidRDefault="00F16CA3" w:rsidP="00F16CA3">
            <w:pPr>
              <w:suppressLineNumbers/>
              <w:snapToGrid w:val="0"/>
              <w:spacing w:after="120" w:line="256" w:lineRule="auto"/>
              <w:ind w:left="34"/>
              <w:jc w:val="right"/>
              <w:rPr>
                <w:rFonts w:ascii="Times New Roman" w:eastAsia="Times New Roman" w:hAnsi="Times New Roman" w:cs="Times New Roman"/>
                <w:bCs/>
                <w:sz w:val="18"/>
                <w:szCs w:val="18"/>
              </w:rPr>
            </w:pPr>
          </w:p>
        </w:tc>
        <w:tc>
          <w:tcPr>
            <w:tcW w:w="628" w:type="pct"/>
            <w:tcBorders>
              <w:top w:val="single" w:sz="18" w:space="0" w:color="FFFFFF"/>
              <w:left w:val="single" w:sz="18" w:space="0" w:color="FFFFFF"/>
              <w:bottom w:val="single" w:sz="18" w:space="0" w:color="FFFFFF"/>
              <w:right w:val="double" w:sz="4" w:space="0" w:color="auto"/>
            </w:tcBorders>
            <w:shd w:val="clear" w:color="auto" w:fill="EAEAD5"/>
          </w:tcPr>
          <w:p w14:paraId="4685181F" w14:textId="77777777" w:rsidR="00F16CA3" w:rsidRPr="00F16CA3" w:rsidRDefault="00F16CA3" w:rsidP="00F16CA3">
            <w:pPr>
              <w:suppressLineNumbers/>
              <w:snapToGrid w:val="0"/>
              <w:spacing w:after="120" w:line="256" w:lineRule="auto"/>
              <w:jc w:val="right"/>
              <w:rPr>
                <w:rFonts w:ascii="Times New Roman" w:eastAsia="Times New Roman" w:hAnsi="Times New Roman" w:cs="Times New Roman"/>
                <w:bCs/>
                <w:sz w:val="18"/>
                <w:szCs w:val="18"/>
              </w:rPr>
            </w:pPr>
          </w:p>
        </w:tc>
      </w:tr>
      <w:tr w:rsidR="00F16CA3" w:rsidRPr="00F16CA3" w14:paraId="311B408E" w14:textId="77777777" w:rsidTr="00BE4001">
        <w:trPr>
          <w:trHeight w:val="283"/>
        </w:trPr>
        <w:tc>
          <w:tcPr>
            <w:tcW w:w="3406" w:type="pct"/>
            <w:gridSpan w:val="5"/>
            <w:tcBorders>
              <w:top w:val="single" w:sz="18" w:space="0" w:color="FFFFFF"/>
              <w:left w:val="double" w:sz="4" w:space="0" w:color="auto"/>
              <w:bottom w:val="double" w:sz="4" w:space="0" w:color="auto"/>
              <w:right w:val="single" w:sz="18" w:space="0" w:color="FFFFFF"/>
            </w:tcBorders>
            <w:shd w:val="clear" w:color="auto" w:fill="AAC8C8"/>
          </w:tcPr>
          <w:p w14:paraId="13132B65" w14:textId="77777777" w:rsidR="00F16CA3" w:rsidRPr="00F16CA3" w:rsidRDefault="00F16CA3" w:rsidP="00F16CA3">
            <w:pPr>
              <w:suppressLineNumbers/>
              <w:snapToGrid w:val="0"/>
              <w:spacing w:after="120" w:line="256" w:lineRule="auto"/>
              <w:ind w:right="175"/>
              <w:rPr>
                <w:rFonts w:ascii="Times New Roman" w:eastAsia="Times New Roman" w:hAnsi="Times New Roman" w:cs="Times New Roman"/>
                <w:b/>
                <w:bCs/>
                <w:sz w:val="18"/>
                <w:szCs w:val="18"/>
              </w:rPr>
            </w:pPr>
          </w:p>
          <w:p w14:paraId="617484C0" w14:textId="77777777" w:rsidR="00F16CA3" w:rsidRPr="00F16CA3" w:rsidRDefault="00F16CA3" w:rsidP="00F16CA3">
            <w:pPr>
              <w:suppressLineNumbers/>
              <w:snapToGrid w:val="0"/>
              <w:spacing w:after="120" w:line="256" w:lineRule="auto"/>
              <w:ind w:right="175"/>
              <w:jc w:val="right"/>
              <w:rPr>
                <w:rFonts w:ascii="Times New Roman" w:eastAsia="Times New Roman" w:hAnsi="Times New Roman" w:cs="Times New Roman"/>
                <w:b/>
                <w:bCs/>
                <w:sz w:val="18"/>
                <w:szCs w:val="18"/>
              </w:rPr>
            </w:pPr>
            <w:r w:rsidRPr="00F16CA3">
              <w:rPr>
                <w:rFonts w:ascii="Times New Roman" w:eastAsia="Times New Roman" w:hAnsi="Times New Roman" w:cs="Times New Roman"/>
                <w:b/>
                <w:bCs/>
                <w:sz w:val="18"/>
                <w:szCs w:val="18"/>
              </w:rPr>
              <w:t>TOTALE</w:t>
            </w:r>
          </w:p>
        </w:tc>
        <w:tc>
          <w:tcPr>
            <w:tcW w:w="472" w:type="pct"/>
            <w:tcBorders>
              <w:top w:val="single" w:sz="18" w:space="0" w:color="FFFFFF"/>
              <w:left w:val="single" w:sz="18" w:space="0" w:color="FFFFFF"/>
              <w:bottom w:val="double" w:sz="4" w:space="0" w:color="auto"/>
              <w:right w:val="single" w:sz="18" w:space="0" w:color="FFFFFF"/>
            </w:tcBorders>
            <w:shd w:val="clear" w:color="auto" w:fill="EAEAD5"/>
            <w:vAlign w:val="center"/>
          </w:tcPr>
          <w:p w14:paraId="4E15A965" w14:textId="77777777" w:rsidR="00F16CA3" w:rsidRPr="00F16CA3" w:rsidRDefault="00F16CA3" w:rsidP="00F16CA3">
            <w:pPr>
              <w:suppressLineNumbers/>
              <w:snapToGrid w:val="0"/>
              <w:spacing w:after="120" w:line="256" w:lineRule="auto"/>
              <w:ind w:left="34"/>
              <w:jc w:val="right"/>
              <w:rPr>
                <w:rFonts w:ascii="Times New Roman" w:eastAsia="Times New Roman" w:hAnsi="Times New Roman" w:cs="Times New Roman"/>
                <w:b/>
                <w:bCs/>
                <w:sz w:val="18"/>
                <w:szCs w:val="18"/>
              </w:rPr>
            </w:pPr>
          </w:p>
        </w:tc>
        <w:tc>
          <w:tcPr>
            <w:tcW w:w="494" w:type="pct"/>
            <w:tcBorders>
              <w:top w:val="single" w:sz="18" w:space="0" w:color="FFFFFF"/>
              <w:left w:val="single" w:sz="18" w:space="0" w:color="FFFFFF"/>
              <w:bottom w:val="double" w:sz="4" w:space="0" w:color="auto"/>
              <w:right w:val="single" w:sz="18" w:space="0" w:color="FFFFFF"/>
            </w:tcBorders>
            <w:shd w:val="clear" w:color="auto" w:fill="EAEAD5"/>
            <w:vAlign w:val="center"/>
          </w:tcPr>
          <w:p w14:paraId="301053E5" w14:textId="77777777" w:rsidR="00F16CA3" w:rsidRPr="00F16CA3" w:rsidRDefault="00F16CA3" w:rsidP="00F16CA3">
            <w:pPr>
              <w:suppressLineNumbers/>
              <w:snapToGrid w:val="0"/>
              <w:spacing w:after="120" w:line="256" w:lineRule="auto"/>
              <w:ind w:left="34"/>
              <w:jc w:val="right"/>
              <w:rPr>
                <w:rFonts w:ascii="Times New Roman" w:eastAsia="Times New Roman" w:hAnsi="Times New Roman" w:cs="Times New Roman"/>
                <w:b/>
                <w:bCs/>
                <w:sz w:val="18"/>
                <w:szCs w:val="18"/>
              </w:rPr>
            </w:pPr>
          </w:p>
        </w:tc>
        <w:tc>
          <w:tcPr>
            <w:tcW w:w="628" w:type="pct"/>
            <w:tcBorders>
              <w:top w:val="single" w:sz="18" w:space="0" w:color="FFFFFF"/>
              <w:left w:val="single" w:sz="18" w:space="0" w:color="FFFFFF"/>
              <w:bottom w:val="double" w:sz="4" w:space="0" w:color="auto"/>
              <w:right w:val="double" w:sz="4" w:space="0" w:color="auto"/>
            </w:tcBorders>
            <w:shd w:val="clear" w:color="auto" w:fill="EAEAD5"/>
            <w:vAlign w:val="center"/>
          </w:tcPr>
          <w:p w14:paraId="7D6F479D" w14:textId="77777777" w:rsidR="00F16CA3" w:rsidRPr="00F16CA3" w:rsidRDefault="00F16CA3" w:rsidP="00F16CA3">
            <w:pPr>
              <w:suppressLineNumbers/>
              <w:snapToGrid w:val="0"/>
              <w:spacing w:after="120" w:line="256" w:lineRule="auto"/>
              <w:jc w:val="right"/>
              <w:rPr>
                <w:rFonts w:ascii="Times New Roman" w:eastAsia="Times New Roman" w:hAnsi="Times New Roman" w:cs="Times New Roman"/>
                <w:b/>
                <w:bCs/>
                <w:sz w:val="18"/>
                <w:szCs w:val="18"/>
              </w:rPr>
            </w:pPr>
          </w:p>
        </w:tc>
      </w:tr>
    </w:tbl>
    <w:p w14:paraId="7D885E6D" w14:textId="77777777" w:rsidR="00F16CA3" w:rsidRPr="00F16CA3" w:rsidRDefault="00F16CA3" w:rsidP="00F16CA3">
      <w:pPr>
        <w:spacing w:after="0" w:line="276" w:lineRule="auto"/>
        <w:ind w:left="644"/>
        <w:jc w:val="both"/>
        <w:outlineLvl w:val="0"/>
        <w:rPr>
          <w:rFonts w:ascii="Times New Roman" w:eastAsia="Times New Roman" w:hAnsi="Times New Roman" w:cs="Times New Roman"/>
        </w:rPr>
      </w:pPr>
    </w:p>
    <w:p w14:paraId="739B6971" w14:textId="77777777" w:rsidR="00F16CA3" w:rsidRPr="00F16CA3" w:rsidRDefault="00F16CA3" w:rsidP="00F16CA3">
      <w:pPr>
        <w:spacing w:before="60" w:after="240" w:line="276" w:lineRule="auto"/>
        <w:jc w:val="both"/>
        <w:rPr>
          <w:rFonts w:ascii="Times New Roman" w:eastAsia="Times New Roman" w:hAnsi="Times New Roman" w:cs="Times New Roman"/>
          <w:b/>
          <w:bCs/>
        </w:rPr>
      </w:pPr>
      <w:r w:rsidRPr="00F16CA3">
        <w:rPr>
          <w:rFonts w:ascii="Times New Roman" w:eastAsia="Times New Roman" w:hAnsi="Times New Roman" w:cs="Times New Roman"/>
          <w:b/>
          <w:bCs/>
        </w:rPr>
        <w:t>Il sottoscritto</w:t>
      </w:r>
      <w:r w:rsidRPr="00F16CA3">
        <w:rPr>
          <w:rFonts w:ascii="Times New Roman" w:eastAsia="Times New Roman" w:hAnsi="Times New Roman" w:cs="Times New Roman"/>
          <w:bCs/>
        </w:rPr>
        <w:t>, infine, tenuto conto di quanto dichiarato, ai sensi dell’art. 13 del decreto legislativo 30 giugno 2003, n. 196 (</w:t>
      </w:r>
      <w:r w:rsidRPr="00F16CA3">
        <w:rPr>
          <w:rFonts w:ascii="Times New Roman" w:eastAsia="Times New Roman" w:hAnsi="Times New Roman" w:cs="Times New Roman"/>
          <w:bCs/>
          <w:i/>
        </w:rPr>
        <w:t>Codice in materia di protezione di dati personali</w:t>
      </w:r>
      <w:r w:rsidRPr="00F16CA3">
        <w:rPr>
          <w:rFonts w:ascii="Times New Roman" w:eastAsia="Times New Roman" w:hAnsi="Times New Roman" w:cs="Times New Roman"/>
          <w:bCs/>
        </w:rPr>
        <w:t>) e successive modifiche ed integrazioni:</w:t>
      </w:r>
    </w:p>
    <w:p w14:paraId="2C28F8FB" w14:textId="77777777" w:rsidR="00F16CA3" w:rsidRPr="00F16CA3" w:rsidRDefault="00F16CA3" w:rsidP="00F16CA3">
      <w:pPr>
        <w:spacing w:after="60" w:line="240" w:lineRule="auto"/>
        <w:jc w:val="center"/>
        <w:rPr>
          <w:rFonts w:ascii="Times New Roman" w:eastAsia="Times New Roman" w:hAnsi="Times New Roman" w:cs="Times New Roman"/>
          <w:b/>
          <w:bCs/>
        </w:rPr>
      </w:pPr>
      <w:r w:rsidRPr="00F16CA3">
        <w:rPr>
          <w:rFonts w:ascii="Times New Roman" w:eastAsia="Times New Roman" w:hAnsi="Times New Roman" w:cs="Times New Roman"/>
          <w:b/>
          <w:bCs/>
        </w:rPr>
        <w:t>AUTORIZZA</w:t>
      </w:r>
    </w:p>
    <w:p w14:paraId="6B6CC093" w14:textId="0178BD45" w:rsidR="00F16CA3" w:rsidRPr="00F16CA3" w:rsidRDefault="00F16CA3" w:rsidP="00F16CA3">
      <w:pPr>
        <w:spacing w:after="120" w:line="240" w:lineRule="auto"/>
        <w:jc w:val="both"/>
        <w:rPr>
          <w:rFonts w:ascii="Times New Roman" w:eastAsia="Times New Roman" w:hAnsi="Times New Roman" w:cs="Times New Roman"/>
          <w:bCs/>
        </w:rPr>
      </w:pPr>
      <w:r w:rsidRPr="00F16CA3">
        <w:rPr>
          <w:rFonts w:ascii="Times New Roman" w:eastAsia="Times New Roman" w:hAnsi="Times New Roman" w:cs="Times New Roman"/>
          <w:bC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624C8F4" w14:textId="77777777" w:rsidR="00F16CA3" w:rsidRPr="00F16CA3" w:rsidRDefault="00F16CA3" w:rsidP="00F16CA3">
      <w:pPr>
        <w:spacing w:after="120" w:line="240" w:lineRule="auto"/>
        <w:jc w:val="center"/>
        <w:rPr>
          <w:rFonts w:ascii="Times New Roman" w:eastAsia="Times New Roman" w:hAnsi="Times New Roman" w:cs="Times New Roman"/>
          <w:b/>
          <w:bCs/>
          <w:color w:val="000000"/>
        </w:rPr>
      </w:pPr>
      <w:r w:rsidRPr="00F16CA3">
        <w:rPr>
          <w:rFonts w:ascii="Times New Roman" w:eastAsia="Times New Roman" w:hAnsi="Times New Roman" w:cs="Times New Roman"/>
          <w:b/>
          <w:bCs/>
          <w:color w:val="000000"/>
        </w:rPr>
        <w:t>SI IMPEGNA</w:t>
      </w:r>
    </w:p>
    <w:p w14:paraId="0C3E14BB" w14:textId="77777777" w:rsidR="00F16CA3" w:rsidRPr="00F16CA3" w:rsidRDefault="00F16CA3" w:rsidP="00F16CA3">
      <w:pPr>
        <w:spacing w:after="120" w:line="240" w:lineRule="auto"/>
        <w:jc w:val="both"/>
        <w:rPr>
          <w:rFonts w:ascii="Times New Roman" w:eastAsia="Times New Roman" w:hAnsi="Times New Roman" w:cs="Times New Roman"/>
          <w:bCs/>
          <w:color w:val="000000"/>
        </w:rPr>
      </w:pPr>
      <w:r w:rsidRPr="00F16CA3">
        <w:rPr>
          <w:rFonts w:ascii="Times New Roman" w:eastAsia="Times New Roman" w:hAnsi="Times New Roman" w:cs="Times New Roman"/>
          <w:bCs/>
          <w:color w:val="000000"/>
        </w:rPr>
        <w:lastRenderedPageBreak/>
        <w:t>a comunicare gli eventuali aiuti ricevuti in data successiva alla presente dichiarazione e fino alla data di eventuale concessione dell’aiuto</w:t>
      </w:r>
    </w:p>
    <w:p w14:paraId="44AE067A" w14:textId="77777777" w:rsidR="00F16CA3" w:rsidRPr="00F16CA3" w:rsidRDefault="00F16CA3" w:rsidP="00F16CA3">
      <w:pPr>
        <w:spacing w:after="60" w:line="240" w:lineRule="auto"/>
        <w:jc w:val="both"/>
        <w:rPr>
          <w:rFonts w:ascii="Times New Roman" w:eastAsia="Times New Roman" w:hAnsi="Times New Roman" w:cs="Times New Roman"/>
          <w:bCs/>
        </w:rPr>
      </w:pPr>
      <w:r w:rsidRPr="00F16CA3">
        <w:rPr>
          <w:rFonts w:ascii="Times New Roman" w:eastAsia="Times New Roman" w:hAnsi="Times New Roman" w:cs="Times New Roman"/>
          <w:bCs/>
          <w:i/>
        </w:rPr>
        <w:t>Località</w:t>
      </w:r>
      <w:r w:rsidRPr="00F16CA3">
        <w:rPr>
          <w:rFonts w:ascii="Times New Roman" w:eastAsia="Times New Roman" w:hAnsi="Times New Roman" w:cs="Times New Roman"/>
          <w:bCs/>
        </w:rPr>
        <w:t xml:space="preserve"> e </w:t>
      </w:r>
      <w:r w:rsidRPr="00F16CA3">
        <w:rPr>
          <w:rFonts w:ascii="Times New Roman" w:eastAsia="Times New Roman" w:hAnsi="Times New Roman" w:cs="Times New Roman"/>
          <w:bCs/>
          <w:i/>
        </w:rPr>
        <w:t>data</w:t>
      </w:r>
      <w:r w:rsidRPr="00F16CA3">
        <w:rPr>
          <w:rFonts w:ascii="Times New Roman" w:eastAsia="Times New Roman" w:hAnsi="Times New Roman" w:cs="Times New Roman"/>
          <w:bCs/>
        </w:rPr>
        <w:t xml:space="preserve"> ……………</w:t>
      </w:r>
    </w:p>
    <w:p w14:paraId="633B472B" w14:textId="77777777" w:rsidR="00F16CA3" w:rsidRPr="00F16CA3" w:rsidRDefault="00F16CA3" w:rsidP="00F16CA3">
      <w:pPr>
        <w:spacing w:after="60" w:line="240" w:lineRule="auto"/>
        <w:ind w:left="5103"/>
        <w:jc w:val="center"/>
        <w:rPr>
          <w:rFonts w:ascii="Times New Roman" w:eastAsia="Times New Roman" w:hAnsi="Times New Roman" w:cs="Times New Roman"/>
          <w:bCs/>
        </w:rPr>
      </w:pPr>
      <w:r w:rsidRPr="00F16CA3">
        <w:rPr>
          <w:rFonts w:ascii="Times New Roman" w:eastAsia="Times New Roman" w:hAnsi="Times New Roman" w:cs="Times New Roman"/>
          <w:bCs/>
        </w:rPr>
        <w:t xml:space="preserve">In fede </w:t>
      </w:r>
    </w:p>
    <w:p w14:paraId="74261615" w14:textId="77777777" w:rsidR="00F16CA3" w:rsidRPr="00F16CA3" w:rsidRDefault="00F16CA3" w:rsidP="00F16CA3">
      <w:pPr>
        <w:spacing w:after="60" w:line="240" w:lineRule="auto"/>
        <w:ind w:left="5103"/>
        <w:jc w:val="center"/>
        <w:rPr>
          <w:rFonts w:ascii="Times New Roman" w:eastAsia="Times New Roman" w:hAnsi="Times New Roman" w:cs="Times New Roman"/>
          <w:bCs/>
        </w:rPr>
      </w:pPr>
      <w:r w:rsidRPr="00F16CA3">
        <w:rPr>
          <w:rFonts w:ascii="Times New Roman" w:eastAsia="Times New Roman" w:hAnsi="Times New Roman" w:cs="Times New Roman"/>
          <w:bCs/>
        </w:rPr>
        <w:t>______________________</w:t>
      </w:r>
    </w:p>
    <w:p w14:paraId="742A1F2F" w14:textId="77777777" w:rsidR="00F16CA3" w:rsidRPr="00F16CA3" w:rsidRDefault="00F16CA3" w:rsidP="00F16CA3">
      <w:pPr>
        <w:spacing w:after="60" w:line="240" w:lineRule="auto"/>
        <w:ind w:left="5103"/>
        <w:jc w:val="center"/>
        <w:rPr>
          <w:rFonts w:ascii="Times New Roman" w:eastAsia="Times New Roman" w:hAnsi="Times New Roman" w:cs="Times New Roman"/>
          <w:bCs/>
        </w:rPr>
      </w:pPr>
      <w:r w:rsidRPr="00F16CA3">
        <w:rPr>
          <w:rFonts w:ascii="Times New Roman" w:eastAsia="Times New Roman" w:hAnsi="Times New Roman" w:cs="Times New Roman"/>
          <w:color w:val="000000"/>
          <w:sz w:val="20"/>
          <w:szCs w:val="20"/>
        </w:rPr>
        <w:t>(Documento firmato digitalmente)</w:t>
      </w:r>
    </w:p>
    <w:p w14:paraId="6D07C236"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20"/>
          <w:szCs w:val="20"/>
        </w:rPr>
        <w:br w:type="page"/>
      </w:r>
      <w:r w:rsidRPr="0086341B">
        <w:rPr>
          <w:rFonts w:ascii="Times New Roman" w:eastAsia="Calibri" w:hAnsi="Times New Roman" w:cs="Times New Roman"/>
          <w:b/>
          <w:sz w:val="16"/>
          <w:szCs w:val="16"/>
        </w:rPr>
        <w:t xml:space="preserve">Istruzioni per la compilazione delle dichiarazioni per la concessione di aiuti in “de </w:t>
      </w:r>
      <w:proofErr w:type="spellStart"/>
      <w:r w:rsidRPr="0086341B">
        <w:rPr>
          <w:rFonts w:ascii="Times New Roman" w:eastAsia="Calibri" w:hAnsi="Times New Roman" w:cs="Times New Roman"/>
          <w:b/>
          <w:sz w:val="16"/>
          <w:szCs w:val="16"/>
        </w:rPr>
        <w:t>minimis</w:t>
      </w:r>
      <w:proofErr w:type="spellEnd"/>
      <w:r w:rsidRPr="0086341B">
        <w:rPr>
          <w:rFonts w:ascii="Times New Roman" w:eastAsia="Calibri" w:hAnsi="Times New Roman" w:cs="Times New Roman"/>
          <w:b/>
          <w:sz w:val="16"/>
          <w:szCs w:val="16"/>
        </w:rPr>
        <w:t>”</w:t>
      </w:r>
    </w:p>
    <w:p w14:paraId="26C7A00B" w14:textId="5348CB2F"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53539CC3"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Il legale rappresentante di ogni impresa candidata a ricevere un aiuto in regime </w:t>
      </w:r>
      <w:r w:rsidRPr="0086341B">
        <w:rPr>
          <w:rFonts w:ascii="Times New Roman" w:eastAsia="Calibri" w:hAnsi="Times New Roman" w:cs="Times New Roman"/>
          <w:b/>
          <w:i/>
          <w:sz w:val="16"/>
          <w:szCs w:val="16"/>
        </w:rPr>
        <w:t xml:space="preserve">«de </w:t>
      </w:r>
      <w:proofErr w:type="spellStart"/>
      <w:r w:rsidRPr="0086341B">
        <w:rPr>
          <w:rFonts w:ascii="Times New Roman" w:eastAsia="Calibri" w:hAnsi="Times New Roman" w:cs="Times New Roman"/>
          <w:b/>
          <w:i/>
          <w:sz w:val="16"/>
          <w:szCs w:val="16"/>
        </w:rPr>
        <w:t>minimis</w:t>
      </w:r>
      <w:proofErr w:type="spellEnd"/>
      <w:r w:rsidRPr="0086341B">
        <w:rPr>
          <w:rFonts w:ascii="Times New Roman" w:eastAsia="Calibri" w:hAnsi="Times New Roman" w:cs="Times New Roman"/>
          <w:b/>
          <w:i/>
          <w:sz w:val="16"/>
          <w:szCs w:val="16"/>
        </w:rPr>
        <w:t xml:space="preserve">» </w:t>
      </w:r>
      <w:r w:rsidRPr="0086341B">
        <w:rPr>
          <w:rFonts w:ascii="Times New Roman" w:eastAsia="Calibri" w:hAnsi="Times New Roman" w:cs="Times New Roman"/>
          <w:b/>
          <w:sz w:val="16"/>
          <w:szCs w:val="16"/>
        </w:rPr>
        <w:t xml:space="preserve">è tenuto a sottoscrivere una dichiarazione – rilasciata ai sensi dell’art. 47 del DPR 445/2000 – che attesti l’ammontare degli aiuti </w:t>
      </w:r>
      <w:r w:rsidRPr="0086341B">
        <w:rPr>
          <w:rFonts w:ascii="Times New Roman" w:eastAsia="Calibri" w:hAnsi="Times New Roman" w:cs="Times New Roman"/>
          <w:b/>
          <w:i/>
          <w:sz w:val="16"/>
          <w:szCs w:val="16"/>
        </w:rPr>
        <w:t xml:space="preserve">«de </w:t>
      </w:r>
      <w:proofErr w:type="spellStart"/>
      <w:r w:rsidRPr="0086341B">
        <w:rPr>
          <w:rFonts w:ascii="Times New Roman" w:eastAsia="Calibri" w:hAnsi="Times New Roman" w:cs="Times New Roman"/>
          <w:b/>
          <w:i/>
          <w:sz w:val="16"/>
          <w:szCs w:val="16"/>
        </w:rPr>
        <w:t>minimis</w:t>
      </w:r>
      <w:proofErr w:type="spellEnd"/>
      <w:r w:rsidRPr="0086341B">
        <w:rPr>
          <w:rFonts w:ascii="Times New Roman" w:eastAsia="Calibri" w:hAnsi="Times New Roman" w:cs="Times New Roman"/>
          <w:b/>
          <w:i/>
          <w:sz w:val="16"/>
          <w:szCs w:val="16"/>
        </w:rPr>
        <w:t xml:space="preserve">» </w:t>
      </w:r>
      <w:r w:rsidRPr="0086341B">
        <w:rPr>
          <w:rFonts w:ascii="Times New Roman" w:eastAsia="Calibri" w:hAnsi="Times New Roman" w:cs="Times New Roman"/>
          <w:b/>
          <w:sz w:val="16"/>
          <w:szCs w:val="16"/>
        </w:rPr>
        <w:t>ottenuti nell’esercizio finanziario in corso e nei due precedenti.</w:t>
      </w:r>
    </w:p>
    <w:p w14:paraId="49B1CBB7"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Il nuovo aiuto potrà essere concesso solo se, sommato a quelli già ottenuti nei tre esercizi finanziari suddetti, non superi i massimali stabiliti da ogni Regolamento di riferimento.</w:t>
      </w:r>
    </w:p>
    <w:p w14:paraId="44E11461"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09D7B278"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32E66848" w14:textId="77777777" w:rsidR="00875FD8" w:rsidRPr="0086341B" w:rsidRDefault="00875FD8" w:rsidP="00AD3717">
      <w:pPr>
        <w:spacing w:after="0" w:line="240" w:lineRule="auto"/>
        <w:jc w:val="both"/>
        <w:outlineLvl w:val="0"/>
        <w:rPr>
          <w:rFonts w:ascii="Times New Roman" w:eastAsia="Calibri" w:hAnsi="Times New Roman" w:cs="Times New Roman"/>
          <w:b/>
          <w:bCs/>
          <w:i/>
          <w:sz w:val="16"/>
          <w:szCs w:val="16"/>
        </w:rPr>
      </w:pPr>
    </w:p>
    <w:p w14:paraId="4C3B5EF5" w14:textId="77777777" w:rsidR="00875FD8" w:rsidRPr="0086341B" w:rsidRDefault="00875FD8" w:rsidP="00AD3717">
      <w:pPr>
        <w:spacing w:after="0" w:line="240" w:lineRule="auto"/>
        <w:jc w:val="both"/>
        <w:outlineLvl w:val="0"/>
        <w:rPr>
          <w:rFonts w:ascii="Times New Roman" w:eastAsia="Calibri" w:hAnsi="Times New Roman" w:cs="Times New Roman"/>
          <w:b/>
          <w:bCs/>
          <w:i/>
          <w:sz w:val="16"/>
          <w:szCs w:val="16"/>
        </w:rPr>
      </w:pPr>
    </w:p>
    <w:p w14:paraId="1CB6BDD0" w14:textId="77777777" w:rsidR="00875FD8" w:rsidRPr="0086341B" w:rsidRDefault="00875FD8" w:rsidP="00AD3717">
      <w:pPr>
        <w:spacing w:after="0" w:line="240" w:lineRule="auto"/>
        <w:jc w:val="both"/>
        <w:outlineLvl w:val="0"/>
        <w:rPr>
          <w:rFonts w:ascii="Times New Roman" w:eastAsia="Calibri" w:hAnsi="Times New Roman" w:cs="Times New Roman"/>
          <w:b/>
          <w:bCs/>
          <w:i/>
          <w:sz w:val="16"/>
          <w:szCs w:val="16"/>
        </w:rPr>
      </w:pPr>
      <w:r w:rsidRPr="0086341B">
        <w:rPr>
          <w:rFonts w:ascii="Times New Roman" w:eastAsia="Calibri" w:hAnsi="Times New Roman" w:cs="Times New Roman"/>
          <w:b/>
          <w:bCs/>
          <w:i/>
          <w:sz w:val="16"/>
          <w:szCs w:val="16"/>
        </w:rPr>
        <w:t xml:space="preserve">Sezione </w:t>
      </w:r>
      <w:proofErr w:type="gramStart"/>
      <w:r w:rsidRPr="0086341B">
        <w:rPr>
          <w:rFonts w:ascii="Times New Roman" w:eastAsia="Calibri" w:hAnsi="Times New Roman" w:cs="Times New Roman"/>
          <w:b/>
          <w:bCs/>
          <w:i/>
          <w:sz w:val="16"/>
          <w:szCs w:val="16"/>
        </w:rPr>
        <w:t xml:space="preserve">A:   </w:t>
      </w:r>
      <w:proofErr w:type="gramEnd"/>
      <w:r w:rsidRPr="0086341B">
        <w:rPr>
          <w:rFonts w:ascii="Times New Roman" w:eastAsia="Calibri" w:hAnsi="Times New Roman" w:cs="Times New Roman"/>
          <w:b/>
          <w:bCs/>
          <w:i/>
          <w:sz w:val="16"/>
          <w:szCs w:val="16"/>
        </w:rPr>
        <w:t xml:space="preserve">  Come individuare il beneficiario – Il concetto di “controllo” e l’impresa unica.</w:t>
      </w:r>
    </w:p>
    <w:p w14:paraId="299CA21D"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79040C4C"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Le regole europee stabiliscono che, ai fini della verifica del rispetto dei massimali, “</w:t>
      </w:r>
      <w:r w:rsidRPr="0086341B">
        <w:rPr>
          <w:rFonts w:ascii="Times New Roman" w:eastAsia="Calibri" w:hAnsi="Times New Roman" w:cs="Times New Roman"/>
          <w:b/>
          <w:i/>
          <w:sz w:val="16"/>
          <w:szCs w:val="16"/>
        </w:rPr>
        <w:t>le entità controllate (di diritto o di fatto) dalla stessa entità debbano essere considerate come un’unica impresa beneficiaria</w:t>
      </w:r>
      <w:r w:rsidRPr="0086341B">
        <w:rPr>
          <w:rFonts w:ascii="Times New Roman" w:eastAsia="Calibri" w:hAnsi="Times New Roman" w:cs="Times New Roman"/>
          <w:b/>
          <w:sz w:val="16"/>
          <w:szCs w:val="16"/>
        </w:rPr>
        <w:t xml:space="preserve">”. Ne consegue che nel rilasciare la dichiarazione </w:t>
      </w:r>
      <w:r w:rsidRPr="0086341B">
        <w:rPr>
          <w:rFonts w:ascii="Times New Roman" w:eastAsia="Calibri" w:hAnsi="Times New Roman" w:cs="Times New Roman"/>
          <w:b/>
          <w:i/>
          <w:sz w:val="16"/>
          <w:szCs w:val="16"/>
        </w:rPr>
        <w:t xml:space="preserve">«de </w:t>
      </w:r>
      <w:proofErr w:type="spellStart"/>
      <w:r w:rsidRPr="0086341B">
        <w:rPr>
          <w:rFonts w:ascii="Times New Roman" w:eastAsia="Calibri" w:hAnsi="Times New Roman" w:cs="Times New Roman"/>
          <w:b/>
          <w:i/>
          <w:sz w:val="16"/>
          <w:szCs w:val="16"/>
        </w:rPr>
        <w:t>minimis</w:t>
      </w:r>
      <w:proofErr w:type="spellEnd"/>
      <w:r w:rsidRPr="0086341B">
        <w:rPr>
          <w:rFonts w:ascii="Times New Roman" w:eastAsia="Calibri" w:hAnsi="Times New Roman" w:cs="Times New Roman"/>
          <w:b/>
          <w:i/>
          <w:sz w:val="16"/>
          <w:szCs w:val="16"/>
        </w:rPr>
        <w:t xml:space="preserve">» </w:t>
      </w:r>
      <w:r w:rsidRPr="0086341B">
        <w:rPr>
          <w:rFonts w:ascii="Times New Roman" w:eastAsia="Calibri" w:hAnsi="Times New Roman" w:cs="Times New Roman"/>
          <w:b/>
          <w:sz w:val="16"/>
          <w:szCs w:val="16"/>
        </w:rPr>
        <w:t>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2B58B0AE"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047EBA70"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Il rapporto di collegamento (controllo) può essere anche indiretto, cioè può sussistere anche per il tramite di un’impresa terza. Di seguito si riporta la definizione legislativa di “impresa unica”:</w:t>
      </w:r>
    </w:p>
    <w:p w14:paraId="0CC30926"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75FD8" w:rsidRPr="0086341B" w14:paraId="2AF3F863" w14:textId="77777777" w:rsidTr="00875FD8">
        <w:tc>
          <w:tcPr>
            <w:tcW w:w="10100" w:type="dxa"/>
          </w:tcPr>
          <w:p w14:paraId="31429B99" w14:textId="77777777" w:rsidR="00875FD8" w:rsidRPr="0086341B" w:rsidRDefault="00875FD8" w:rsidP="00AD3717">
            <w:p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i/>
                <w:sz w:val="16"/>
                <w:szCs w:val="16"/>
              </w:rPr>
              <w:t>Art. 2, par. 2 Regolamento n. 1407/2013/UE</w:t>
            </w:r>
          </w:p>
          <w:p w14:paraId="6357F72D" w14:textId="77777777" w:rsidR="00875FD8" w:rsidRPr="0086341B" w:rsidRDefault="00875FD8" w:rsidP="00AD3717">
            <w:p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i/>
                <w:sz w:val="16"/>
                <w:szCs w:val="16"/>
              </w:rPr>
              <w:t>Ai fini del presente regolamento, s'intende per «impresa unica» l’insieme delle imprese fra le quali esiste almeno una delle relazioni seguenti:</w:t>
            </w:r>
          </w:p>
          <w:p w14:paraId="40B254D6" w14:textId="77777777" w:rsidR="00875FD8" w:rsidRPr="0086341B" w:rsidRDefault="00875FD8" w:rsidP="00AD3717">
            <w:pPr>
              <w:numPr>
                <w:ilvl w:val="0"/>
                <w:numId w:val="22"/>
              </w:num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i/>
                <w:sz w:val="16"/>
                <w:szCs w:val="16"/>
              </w:rPr>
              <w:t>un’impresa detiene la maggioranza dei diritti di voto degli azionisti o soci di un’altra impresa;</w:t>
            </w:r>
          </w:p>
          <w:p w14:paraId="146D6744" w14:textId="77777777" w:rsidR="00875FD8" w:rsidRPr="0086341B" w:rsidRDefault="00875FD8" w:rsidP="00AD3717">
            <w:pPr>
              <w:numPr>
                <w:ilvl w:val="0"/>
                <w:numId w:val="22"/>
              </w:num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i/>
                <w:sz w:val="16"/>
                <w:szCs w:val="16"/>
              </w:rPr>
              <w:t>un’impresa ha il diritto di nominare o revocare la maggioranza dei membri del consiglio di amministrazione, direzione o sorveglianza di un’altra impresa;</w:t>
            </w:r>
          </w:p>
          <w:p w14:paraId="441F6728" w14:textId="77777777" w:rsidR="00875FD8" w:rsidRPr="0086341B" w:rsidRDefault="00875FD8" w:rsidP="00AD3717">
            <w:pPr>
              <w:numPr>
                <w:ilvl w:val="0"/>
                <w:numId w:val="22"/>
              </w:num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i/>
                <w:sz w:val="16"/>
                <w:szCs w:val="16"/>
              </w:rPr>
              <w:t xml:space="preserve">un’impresa ha il diritto di esercitare un’influenza dominante su un’altra impresa in virtù </w:t>
            </w:r>
            <w:proofErr w:type="gramStart"/>
            <w:r w:rsidRPr="0086341B">
              <w:rPr>
                <w:rFonts w:ascii="Times New Roman" w:eastAsia="Calibri" w:hAnsi="Times New Roman" w:cs="Times New Roman"/>
                <w:b/>
                <w:i/>
                <w:sz w:val="16"/>
                <w:szCs w:val="16"/>
              </w:rPr>
              <w:t>di  un</w:t>
            </w:r>
            <w:proofErr w:type="gramEnd"/>
            <w:r w:rsidRPr="0086341B">
              <w:rPr>
                <w:rFonts w:ascii="Times New Roman" w:eastAsia="Calibri" w:hAnsi="Times New Roman" w:cs="Times New Roman"/>
                <w:b/>
                <w:i/>
                <w:sz w:val="16"/>
                <w:szCs w:val="16"/>
              </w:rPr>
              <w:t xml:space="preserve"> contratto concluso con quest’ultima oppure in virtù di una clausola dello statuto di quest’ultima;</w:t>
            </w:r>
          </w:p>
          <w:p w14:paraId="03C54001" w14:textId="77777777" w:rsidR="00875FD8" w:rsidRPr="0086341B" w:rsidRDefault="00875FD8" w:rsidP="00AD3717">
            <w:pPr>
              <w:numPr>
                <w:ilvl w:val="0"/>
                <w:numId w:val="22"/>
              </w:num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i/>
                <w:sz w:val="16"/>
                <w:szCs w:val="16"/>
              </w:rPr>
              <w:t>un’impresa azionista o socia di un’altra impresa controlla da sola, in virtù di un accordo stipulato con altri azionisti o soci dell’altra impresa, la maggioranza dei diritti di voto degli azionisti o soci di quest’ultima.</w:t>
            </w:r>
          </w:p>
          <w:p w14:paraId="41350B01"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i/>
                <w:sz w:val="16"/>
                <w:szCs w:val="16"/>
              </w:rPr>
              <w:t>Le imprese fra le quali intercorre una delle relazioni di cui al primo comma, lettere da a) a d), per il tramite di una o più altre imprese sono anch’esse considerate un’impresa unica.</w:t>
            </w:r>
          </w:p>
        </w:tc>
      </w:tr>
    </w:tbl>
    <w:p w14:paraId="6C8CAB54"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6B95ACA6" w14:textId="77777777" w:rsidR="00875FD8" w:rsidRPr="0086341B" w:rsidRDefault="00875FD8" w:rsidP="00AD3717">
      <w:pPr>
        <w:spacing w:after="0" w:line="240" w:lineRule="auto"/>
        <w:jc w:val="both"/>
        <w:outlineLvl w:val="0"/>
        <w:rPr>
          <w:rFonts w:ascii="Times New Roman" w:eastAsia="Calibri" w:hAnsi="Times New Roman" w:cs="Times New Roman"/>
          <w:b/>
          <w:bCs/>
          <w:sz w:val="16"/>
          <w:szCs w:val="16"/>
        </w:rPr>
      </w:pPr>
      <w:r w:rsidRPr="0086341B">
        <w:rPr>
          <w:rFonts w:ascii="Times New Roman" w:eastAsia="Calibri" w:hAnsi="Times New Roman" w:cs="Times New Roman"/>
          <w:b/>
          <w:bCs/>
          <w:sz w:val="16"/>
          <w:szCs w:val="16"/>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14:paraId="680D5550" w14:textId="77777777" w:rsidR="00875FD8" w:rsidRPr="0086341B" w:rsidRDefault="00875FD8" w:rsidP="00AD3717">
      <w:pPr>
        <w:spacing w:after="0" w:line="240" w:lineRule="auto"/>
        <w:jc w:val="both"/>
        <w:outlineLvl w:val="0"/>
        <w:rPr>
          <w:rFonts w:ascii="Times New Roman" w:eastAsia="Calibri" w:hAnsi="Times New Roman" w:cs="Times New Roman"/>
          <w:b/>
          <w:bCs/>
          <w:sz w:val="16"/>
          <w:szCs w:val="16"/>
        </w:rPr>
      </w:pPr>
    </w:p>
    <w:p w14:paraId="628EC563" w14:textId="77777777" w:rsidR="00875FD8" w:rsidRPr="0086341B" w:rsidRDefault="00875FD8" w:rsidP="00AD3717">
      <w:pPr>
        <w:spacing w:after="0" w:line="240" w:lineRule="auto"/>
        <w:jc w:val="both"/>
        <w:outlineLvl w:val="0"/>
        <w:rPr>
          <w:rFonts w:ascii="Times New Roman" w:eastAsia="Calibri" w:hAnsi="Times New Roman" w:cs="Times New Roman"/>
          <w:b/>
          <w:bCs/>
          <w:sz w:val="16"/>
          <w:szCs w:val="16"/>
        </w:rPr>
      </w:pPr>
    </w:p>
    <w:p w14:paraId="1A375350" w14:textId="77777777" w:rsidR="00875FD8" w:rsidRPr="0086341B" w:rsidRDefault="00875FD8" w:rsidP="00AD3717">
      <w:pPr>
        <w:spacing w:after="0" w:line="240" w:lineRule="auto"/>
        <w:jc w:val="both"/>
        <w:outlineLvl w:val="0"/>
        <w:rPr>
          <w:rFonts w:ascii="Times New Roman" w:eastAsia="Calibri" w:hAnsi="Times New Roman" w:cs="Times New Roman"/>
          <w:b/>
          <w:bCs/>
          <w:i/>
          <w:sz w:val="16"/>
          <w:szCs w:val="16"/>
        </w:rPr>
      </w:pPr>
      <w:r w:rsidRPr="0086341B">
        <w:rPr>
          <w:rFonts w:ascii="Times New Roman" w:eastAsia="Calibri" w:hAnsi="Times New Roman" w:cs="Times New Roman"/>
          <w:b/>
          <w:bCs/>
          <w:i/>
          <w:sz w:val="16"/>
          <w:szCs w:val="16"/>
        </w:rPr>
        <w:t>Sezione B: Rispetto del massimale.</w:t>
      </w:r>
    </w:p>
    <w:p w14:paraId="5783F090" w14:textId="77777777" w:rsidR="00875FD8" w:rsidRPr="0086341B" w:rsidRDefault="00875FD8" w:rsidP="00AD3717">
      <w:pPr>
        <w:spacing w:after="0" w:line="240" w:lineRule="auto"/>
        <w:jc w:val="both"/>
        <w:outlineLvl w:val="0"/>
        <w:rPr>
          <w:rFonts w:ascii="Times New Roman" w:eastAsia="Calibri" w:hAnsi="Times New Roman" w:cs="Times New Roman"/>
          <w:b/>
          <w:bCs/>
          <w:i/>
          <w:sz w:val="16"/>
          <w:szCs w:val="16"/>
        </w:rPr>
      </w:pPr>
    </w:p>
    <w:p w14:paraId="7BB0AF9B" w14:textId="77777777" w:rsidR="00875FD8" w:rsidRPr="0086341B" w:rsidRDefault="00875FD8" w:rsidP="00AD3717">
      <w:p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i/>
          <w:sz w:val="16"/>
          <w:szCs w:val="16"/>
        </w:rPr>
        <w:t>Quali agevolazioni indicare?</w:t>
      </w:r>
    </w:p>
    <w:p w14:paraId="444DD1B5" w14:textId="77777777" w:rsidR="00875FD8" w:rsidRPr="0086341B" w:rsidRDefault="00875FD8" w:rsidP="00AD3717">
      <w:p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sz w:val="16"/>
          <w:szCs w:val="16"/>
        </w:rPr>
        <w:t xml:space="preserve">Devono essere riportate tutte le agevolazioni ottenute in </w:t>
      </w:r>
      <w:r w:rsidRPr="0086341B">
        <w:rPr>
          <w:rFonts w:ascii="Times New Roman" w:eastAsia="Calibri" w:hAnsi="Times New Roman" w:cs="Times New Roman"/>
          <w:b/>
          <w:i/>
          <w:sz w:val="16"/>
          <w:szCs w:val="16"/>
        </w:rPr>
        <w:t xml:space="preserve">«de </w:t>
      </w:r>
      <w:proofErr w:type="spellStart"/>
      <w:r w:rsidRPr="0086341B">
        <w:rPr>
          <w:rFonts w:ascii="Times New Roman" w:eastAsia="Calibri" w:hAnsi="Times New Roman" w:cs="Times New Roman"/>
          <w:b/>
          <w:i/>
          <w:sz w:val="16"/>
          <w:szCs w:val="16"/>
        </w:rPr>
        <w:t>minimis</w:t>
      </w:r>
      <w:proofErr w:type="spellEnd"/>
      <w:r w:rsidRPr="0086341B">
        <w:rPr>
          <w:rFonts w:ascii="Times New Roman" w:eastAsia="Calibri" w:hAnsi="Times New Roman" w:cs="Times New Roman"/>
          <w:b/>
          <w:i/>
          <w:sz w:val="16"/>
          <w:szCs w:val="16"/>
        </w:rPr>
        <w:t xml:space="preserve">» </w:t>
      </w:r>
      <w:r w:rsidRPr="0086341B">
        <w:rPr>
          <w:rFonts w:ascii="Times New Roman" w:eastAsia="Calibri" w:hAnsi="Times New Roman" w:cs="Times New Roman"/>
          <w:b/>
          <w:sz w:val="16"/>
          <w:szCs w:val="16"/>
        </w:rPr>
        <w:t>ai sensi di qualsiasi regolamento europeo relativo a tale tipologia di aiuti, specificando, per ogni aiuto, a quale regolamento faccia riferimento (agricoltura, pesca, SIEG o “generale”).</w:t>
      </w:r>
    </w:p>
    <w:p w14:paraId="7872E517" w14:textId="77777777" w:rsidR="00875FD8" w:rsidRPr="0086341B" w:rsidRDefault="00875FD8" w:rsidP="00AD3717">
      <w:pPr>
        <w:spacing w:after="0" w:line="240" w:lineRule="auto"/>
        <w:jc w:val="both"/>
        <w:outlineLvl w:val="0"/>
        <w:rPr>
          <w:rFonts w:ascii="Times New Roman" w:eastAsia="Calibri" w:hAnsi="Times New Roman" w:cs="Times New Roman"/>
          <w:b/>
          <w:i/>
          <w:sz w:val="16"/>
          <w:szCs w:val="16"/>
        </w:rPr>
      </w:pPr>
    </w:p>
    <w:p w14:paraId="6ACBA97A"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Nel caso di aiuti concessi in forma diversa dalla sovvenzione (ad esempio, come prestito agevolato o come garanzia), dovrà essere indicato l’importo dell’equivalente sovvenzione, come risulta dall’atto di concessione di ciascun aiuto.</w:t>
      </w:r>
    </w:p>
    <w:p w14:paraId="22318C8E"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61E9F854"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In relazione a ciascun aiuto deve essere rispettato il massimale triennale stabilito dal regolamento di riferimento e nell’avviso.</w:t>
      </w:r>
    </w:p>
    <w:p w14:paraId="67E89910"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6144DFE4"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Un’impresa può essere beneficiaria di aiuti ai sensi di più regolamenti </w:t>
      </w:r>
      <w:r w:rsidRPr="0086341B">
        <w:rPr>
          <w:rFonts w:ascii="Times New Roman" w:eastAsia="Calibri" w:hAnsi="Times New Roman" w:cs="Times New Roman"/>
          <w:b/>
          <w:i/>
          <w:sz w:val="16"/>
          <w:szCs w:val="16"/>
        </w:rPr>
        <w:t xml:space="preserve">«de </w:t>
      </w:r>
      <w:proofErr w:type="spellStart"/>
      <w:r w:rsidRPr="0086341B">
        <w:rPr>
          <w:rFonts w:ascii="Times New Roman" w:eastAsia="Calibri" w:hAnsi="Times New Roman" w:cs="Times New Roman"/>
          <w:b/>
          <w:i/>
          <w:sz w:val="16"/>
          <w:szCs w:val="16"/>
        </w:rPr>
        <w:t>minimis</w:t>
      </w:r>
      <w:proofErr w:type="spellEnd"/>
      <w:r w:rsidRPr="0086341B">
        <w:rPr>
          <w:rFonts w:ascii="Times New Roman" w:eastAsia="Calibri" w:hAnsi="Times New Roman" w:cs="Times New Roman"/>
          <w:b/>
          <w:i/>
          <w:sz w:val="16"/>
          <w:szCs w:val="16"/>
        </w:rPr>
        <w:t>»</w:t>
      </w:r>
      <w:r w:rsidRPr="0086341B">
        <w:rPr>
          <w:rFonts w:ascii="Times New Roman" w:eastAsia="Calibri" w:hAnsi="Times New Roman" w:cs="Times New Roman"/>
          <w:b/>
          <w:sz w:val="16"/>
          <w:szCs w:val="16"/>
        </w:rPr>
        <w:t xml:space="preserve">; a ciascuno di tali aiuti si applicherà il massimale pertinente, con l’avvertenza che l’importo totale degli aiuti </w:t>
      </w:r>
      <w:r w:rsidRPr="0086341B">
        <w:rPr>
          <w:rFonts w:ascii="Times New Roman" w:eastAsia="Calibri" w:hAnsi="Times New Roman" w:cs="Times New Roman"/>
          <w:b/>
          <w:i/>
          <w:sz w:val="16"/>
          <w:szCs w:val="16"/>
        </w:rPr>
        <w:t xml:space="preserve">«de </w:t>
      </w:r>
      <w:proofErr w:type="spellStart"/>
      <w:r w:rsidRPr="0086341B">
        <w:rPr>
          <w:rFonts w:ascii="Times New Roman" w:eastAsia="Calibri" w:hAnsi="Times New Roman" w:cs="Times New Roman"/>
          <w:b/>
          <w:i/>
          <w:sz w:val="16"/>
          <w:szCs w:val="16"/>
        </w:rPr>
        <w:t>minimis</w:t>
      </w:r>
      <w:proofErr w:type="spellEnd"/>
      <w:r w:rsidRPr="0086341B">
        <w:rPr>
          <w:rFonts w:ascii="Times New Roman" w:eastAsia="Calibri" w:hAnsi="Times New Roman" w:cs="Times New Roman"/>
          <w:b/>
          <w:i/>
          <w:sz w:val="16"/>
          <w:szCs w:val="16"/>
        </w:rPr>
        <w:t xml:space="preserve">» </w:t>
      </w:r>
      <w:r w:rsidRPr="0086341B">
        <w:rPr>
          <w:rFonts w:ascii="Times New Roman" w:eastAsia="Calibri" w:hAnsi="Times New Roman" w:cs="Times New Roman"/>
          <w:b/>
          <w:sz w:val="16"/>
          <w:szCs w:val="16"/>
        </w:rPr>
        <w:t>ottenuti in ciascun triennio di riferimento non potrà comunque superare il tetto massimo più elevato tra quelli cui si fa riferimento.</w:t>
      </w:r>
    </w:p>
    <w:p w14:paraId="2A4E08F1"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0EB9DA99"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w:t>
      </w:r>
      <w:proofErr w:type="gramStart"/>
      <w:r w:rsidRPr="0086341B">
        <w:rPr>
          <w:rFonts w:ascii="Times New Roman" w:eastAsia="Calibri" w:hAnsi="Times New Roman" w:cs="Times New Roman"/>
          <w:b/>
          <w:sz w:val="16"/>
          <w:szCs w:val="16"/>
        </w:rPr>
        <w:t>dovrà  essere</w:t>
      </w:r>
      <w:proofErr w:type="gramEnd"/>
      <w:r w:rsidRPr="0086341B">
        <w:rPr>
          <w:rFonts w:ascii="Times New Roman" w:eastAsia="Calibri" w:hAnsi="Times New Roman" w:cs="Times New Roman"/>
          <w:b/>
          <w:sz w:val="16"/>
          <w:szCs w:val="16"/>
        </w:rPr>
        <w:t xml:space="preserve"> indicato solo l’importo concesso.</w:t>
      </w:r>
    </w:p>
    <w:p w14:paraId="0B03D948"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2DB34D63"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52ACAB93" w14:textId="77777777" w:rsidR="00875FD8" w:rsidRPr="0086341B" w:rsidRDefault="00875FD8" w:rsidP="00AD3717">
      <w:p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i/>
          <w:sz w:val="16"/>
          <w:szCs w:val="16"/>
        </w:rPr>
        <w:t>Periodo di riferimento:</w:t>
      </w:r>
    </w:p>
    <w:p w14:paraId="453F13B9"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1FE47A93" w14:textId="77777777" w:rsidR="00875FD8" w:rsidRPr="0086341B" w:rsidRDefault="00875FD8" w:rsidP="00AD3717">
      <w:pPr>
        <w:spacing w:after="0" w:line="240" w:lineRule="auto"/>
        <w:jc w:val="both"/>
        <w:outlineLvl w:val="0"/>
        <w:rPr>
          <w:rFonts w:ascii="Times New Roman" w:eastAsia="Calibri" w:hAnsi="Times New Roman" w:cs="Times New Roman"/>
          <w:b/>
          <w:i/>
          <w:sz w:val="16"/>
          <w:szCs w:val="16"/>
        </w:rPr>
      </w:pPr>
    </w:p>
    <w:p w14:paraId="1B3F0F21" w14:textId="77777777" w:rsidR="00875FD8" w:rsidRPr="0086341B" w:rsidRDefault="00875FD8" w:rsidP="00AD3717">
      <w:pPr>
        <w:spacing w:after="0" w:line="240" w:lineRule="auto"/>
        <w:jc w:val="both"/>
        <w:outlineLvl w:val="0"/>
        <w:rPr>
          <w:rFonts w:ascii="Times New Roman" w:eastAsia="Calibri" w:hAnsi="Times New Roman" w:cs="Times New Roman"/>
          <w:b/>
          <w:i/>
          <w:sz w:val="16"/>
          <w:szCs w:val="16"/>
        </w:rPr>
      </w:pPr>
      <w:r w:rsidRPr="0086341B">
        <w:rPr>
          <w:rFonts w:ascii="Times New Roman" w:eastAsia="Calibri" w:hAnsi="Times New Roman" w:cs="Times New Roman"/>
          <w:b/>
          <w:i/>
          <w:sz w:val="16"/>
          <w:szCs w:val="16"/>
        </w:rPr>
        <w:t>Il caso specifico delle fusioni, acquisizioni e trasferimenti di rami d’azienda:</w:t>
      </w:r>
    </w:p>
    <w:p w14:paraId="5D342187"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Nel caso specifico in cui l’impresa richiedente sia incorsa in vicende di fusioni o acquisizioni (art.3(8) del Reg 1407/2013/UE) tutti gli aiuti </w:t>
      </w:r>
      <w:r w:rsidRPr="0086341B">
        <w:rPr>
          <w:rFonts w:ascii="Times New Roman" w:eastAsia="Calibri" w:hAnsi="Times New Roman" w:cs="Times New Roman"/>
          <w:b/>
          <w:i/>
          <w:sz w:val="16"/>
          <w:szCs w:val="16"/>
        </w:rPr>
        <w:t xml:space="preserve">«de </w:t>
      </w:r>
      <w:proofErr w:type="spellStart"/>
      <w:r w:rsidRPr="0086341B">
        <w:rPr>
          <w:rFonts w:ascii="Times New Roman" w:eastAsia="Calibri" w:hAnsi="Times New Roman" w:cs="Times New Roman"/>
          <w:b/>
          <w:i/>
          <w:sz w:val="16"/>
          <w:szCs w:val="16"/>
        </w:rPr>
        <w:t>minimis</w:t>
      </w:r>
      <w:proofErr w:type="spellEnd"/>
      <w:r w:rsidRPr="0086341B">
        <w:rPr>
          <w:rFonts w:ascii="Times New Roman" w:eastAsia="Calibri" w:hAnsi="Times New Roman" w:cs="Times New Roman"/>
          <w:b/>
          <w:i/>
          <w:sz w:val="16"/>
          <w:szCs w:val="16"/>
        </w:rPr>
        <w:t xml:space="preserve">» </w:t>
      </w:r>
      <w:r w:rsidRPr="0086341B">
        <w:rPr>
          <w:rFonts w:ascii="Times New Roman" w:eastAsia="Calibri" w:hAnsi="Times New Roman" w:cs="Times New Roman"/>
          <w:b/>
          <w:sz w:val="16"/>
          <w:szCs w:val="16"/>
        </w:rPr>
        <w:t>accordati alle imprese oggetto dell’operazione devono essere sommati.</w:t>
      </w:r>
    </w:p>
    <w:p w14:paraId="33F72F41" w14:textId="77777777" w:rsidR="00875FD8" w:rsidRPr="0086341B" w:rsidRDefault="00875FD8" w:rsidP="00AD3717">
      <w:pPr>
        <w:spacing w:after="0" w:line="240" w:lineRule="auto"/>
        <w:jc w:val="both"/>
        <w:outlineLvl w:val="0"/>
        <w:rPr>
          <w:rFonts w:ascii="Times New Roman" w:eastAsia="Calibri" w:hAnsi="Times New Roman" w:cs="Times New Roman"/>
          <w:b/>
          <w:i/>
          <w:sz w:val="16"/>
          <w:szCs w:val="16"/>
        </w:rPr>
      </w:pPr>
    </w:p>
    <w:p w14:paraId="2CDCAA14"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In questo caso la tabella andrà compilata inserendo anche il </w:t>
      </w:r>
      <w:r w:rsidRPr="0086341B">
        <w:rPr>
          <w:rFonts w:ascii="Times New Roman" w:eastAsia="Calibri" w:hAnsi="Times New Roman" w:cs="Times New Roman"/>
          <w:b/>
          <w:i/>
          <w:sz w:val="16"/>
          <w:szCs w:val="16"/>
        </w:rPr>
        <w:t>de</w:t>
      </w:r>
      <w:r w:rsidRPr="0086341B">
        <w:rPr>
          <w:rFonts w:ascii="Times New Roman" w:eastAsia="Calibri" w:hAnsi="Times New Roman" w:cs="Times New Roman"/>
          <w:b/>
          <w:sz w:val="16"/>
          <w:szCs w:val="16"/>
        </w:rPr>
        <w:t xml:space="preserve"> </w:t>
      </w:r>
      <w:proofErr w:type="spellStart"/>
      <w:r w:rsidRPr="0086341B">
        <w:rPr>
          <w:rFonts w:ascii="Times New Roman" w:eastAsia="Calibri" w:hAnsi="Times New Roman" w:cs="Times New Roman"/>
          <w:b/>
          <w:i/>
          <w:sz w:val="16"/>
          <w:szCs w:val="16"/>
        </w:rPr>
        <w:t>minimis</w:t>
      </w:r>
      <w:proofErr w:type="spellEnd"/>
      <w:r w:rsidRPr="0086341B">
        <w:rPr>
          <w:rFonts w:ascii="Times New Roman" w:eastAsia="Calibri" w:hAnsi="Times New Roman" w:cs="Times New Roman"/>
          <w:b/>
          <w:sz w:val="16"/>
          <w:szCs w:val="16"/>
        </w:rPr>
        <w:t xml:space="preserve"> ottenuto dall’impresa/dalle imprese oggetto acquisizione o fusione.</w:t>
      </w:r>
    </w:p>
    <w:p w14:paraId="28759676"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9"/>
      </w:tblGrid>
      <w:tr w:rsidR="00875FD8" w:rsidRPr="0086341B" w14:paraId="2FBFFADF" w14:textId="77777777" w:rsidTr="00875FD8">
        <w:tc>
          <w:tcPr>
            <w:tcW w:w="10204" w:type="dxa"/>
          </w:tcPr>
          <w:p w14:paraId="4219F480"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Ad esempio:</w:t>
            </w:r>
          </w:p>
          <w:p w14:paraId="78C59ED9"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All’impresa A sono stati concessi 80.000€ in de </w:t>
            </w:r>
            <w:proofErr w:type="spellStart"/>
            <w:r w:rsidRPr="0086341B">
              <w:rPr>
                <w:rFonts w:ascii="Times New Roman" w:eastAsia="Calibri" w:hAnsi="Times New Roman" w:cs="Times New Roman"/>
                <w:b/>
                <w:sz w:val="16"/>
                <w:szCs w:val="16"/>
              </w:rPr>
              <w:t>minimis</w:t>
            </w:r>
            <w:proofErr w:type="spellEnd"/>
            <w:r w:rsidRPr="0086341B">
              <w:rPr>
                <w:rFonts w:ascii="Times New Roman" w:eastAsia="Calibri" w:hAnsi="Times New Roman" w:cs="Times New Roman"/>
                <w:b/>
                <w:sz w:val="16"/>
                <w:szCs w:val="16"/>
              </w:rPr>
              <w:t xml:space="preserve"> nell’anno 2010</w:t>
            </w:r>
          </w:p>
          <w:p w14:paraId="506BEE8E"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All’impresa B sono stati concessi 20.000€ in de </w:t>
            </w:r>
            <w:proofErr w:type="spellStart"/>
            <w:r w:rsidRPr="0086341B">
              <w:rPr>
                <w:rFonts w:ascii="Times New Roman" w:eastAsia="Calibri" w:hAnsi="Times New Roman" w:cs="Times New Roman"/>
                <w:b/>
                <w:sz w:val="16"/>
                <w:szCs w:val="16"/>
              </w:rPr>
              <w:t>minimis</w:t>
            </w:r>
            <w:proofErr w:type="spellEnd"/>
            <w:r w:rsidRPr="0086341B">
              <w:rPr>
                <w:rFonts w:ascii="Times New Roman" w:eastAsia="Calibri" w:hAnsi="Times New Roman" w:cs="Times New Roman"/>
                <w:b/>
                <w:sz w:val="16"/>
                <w:szCs w:val="16"/>
              </w:rPr>
              <w:t xml:space="preserve"> nell’anno 2010</w:t>
            </w:r>
          </w:p>
          <w:p w14:paraId="57ABA403"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Nell’anno 2011 l’impresa A si fonde con l’impresa B e diventa un nuovo soggetto (A+B)</w:t>
            </w:r>
          </w:p>
          <w:p w14:paraId="6EBFEC8A"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Nell’anno 2011 il soggetto (A+B) vuole fare domanda per un nuovo de </w:t>
            </w:r>
            <w:proofErr w:type="spellStart"/>
            <w:r w:rsidRPr="0086341B">
              <w:rPr>
                <w:rFonts w:ascii="Times New Roman" w:eastAsia="Calibri" w:hAnsi="Times New Roman" w:cs="Times New Roman"/>
                <w:b/>
                <w:sz w:val="16"/>
                <w:szCs w:val="16"/>
              </w:rPr>
              <w:t>minimis</w:t>
            </w:r>
            <w:proofErr w:type="spellEnd"/>
            <w:r w:rsidRPr="0086341B">
              <w:rPr>
                <w:rFonts w:ascii="Times New Roman" w:eastAsia="Calibri" w:hAnsi="Times New Roman" w:cs="Times New Roman"/>
                <w:b/>
                <w:sz w:val="16"/>
                <w:szCs w:val="16"/>
              </w:rPr>
              <w:t xml:space="preserve"> di 70.000€. L’impresa (A+B) dovrà dichiarare gli aiuti ricevuti anche dalle imprese A e B, che ammonteranno ad un totale di 100.000 euro</w:t>
            </w:r>
          </w:p>
          <w:p w14:paraId="53E26816"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Qualora l’impresa (A+B) voglia ottenere un nuovo de </w:t>
            </w:r>
            <w:proofErr w:type="spellStart"/>
            <w:r w:rsidRPr="0086341B">
              <w:rPr>
                <w:rFonts w:ascii="Times New Roman" w:eastAsia="Calibri" w:hAnsi="Times New Roman" w:cs="Times New Roman"/>
                <w:b/>
                <w:sz w:val="16"/>
                <w:szCs w:val="16"/>
              </w:rPr>
              <w:t>minimis</w:t>
            </w:r>
            <w:proofErr w:type="spellEnd"/>
            <w:r w:rsidRPr="0086341B">
              <w:rPr>
                <w:rFonts w:ascii="Times New Roman" w:eastAsia="Calibri" w:hAnsi="Times New Roman" w:cs="Times New Roman"/>
                <w:b/>
                <w:sz w:val="16"/>
                <w:szCs w:val="16"/>
              </w:rPr>
              <w:t xml:space="preserve"> nel 2012, dovrà dichiarare che gli sono stati concessi nell’anno in corso e nei due precedenti aiuti de </w:t>
            </w:r>
            <w:proofErr w:type="spellStart"/>
            <w:r w:rsidRPr="0086341B">
              <w:rPr>
                <w:rFonts w:ascii="Times New Roman" w:eastAsia="Calibri" w:hAnsi="Times New Roman" w:cs="Times New Roman"/>
                <w:b/>
                <w:sz w:val="16"/>
                <w:szCs w:val="16"/>
              </w:rPr>
              <w:t>minimis</w:t>
            </w:r>
            <w:proofErr w:type="spellEnd"/>
            <w:r w:rsidRPr="0086341B">
              <w:rPr>
                <w:rFonts w:ascii="Times New Roman" w:eastAsia="Calibri" w:hAnsi="Times New Roman" w:cs="Times New Roman"/>
                <w:b/>
                <w:sz w:val="16"/>
                <w:szCs w:val="16"/>
              </w:rPr>
              <w:t xml:space="preserve"> pari a 170.000€</w:t>
            </w:r>
          </w:p>
        </w:tc>
      </w:tr>
    </w:tbl>
    <w:p w14:paraId="7307FF8C"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14E38317"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r w:rsidRPr="0086341B">
        <w:rPr>
          <w:rFonts w:ascii="Times New Roman" w:eastAsia="Calibri" w:hAnsi="Times New Roman" w:cs="Times New Roman"/>
          <w:b/>
          <w:sz w:val="16"/>
          <w:szCs w:val="16"/>
        </w:rPr>
        <w:t xml:space="preserve">Nel caso specifico in cui l’impresa richiedente origini da operazioni di scissione (art.3(9) del Reg 1407/2013/UE) di un’impresa in due o più imprese distinte, si segnala che l’importo degli aiuti </w:t>
      </w:r>
      <w:r w:rsidRPr="0086341B">
        <w:rPr>
          <w:rFonts w:ascii="Times New Roman" w:eastAsia="Calibri" w:hAnsi="Times New Roman" w:cs="Times New Roman"/>
          <w:b/>
          <w:i/>
          <w:sz w:val="16"/>
          <w:szCs w:val="16"/>
        </w:rPr>
        <w:t xml:space="preserve">«de </w:t>
      </w:r>
      <w:proofErr w:type="spellStart"/>
      <w:r w:rsidRPr="0086341B">
        <w:rPr>
          <w:rFonts w:ascii="Times New Roman" w:eastAsia="Calibri" w:hAnsi="Times New Roman" w:cs="Times New Roman"/>
          <w:b/>
          <w:i/>
          <w:sz w:val="16"/>
          <w:szCs w:val="16"/>
        </w:rPr>
        <w:t>minimis</w:t>
      </w:r>
      <w:proofErr w:type="spellEnd"/>
      <w:r w:rsidRPr="0086341B">
        <w:rPr>
          <w:rFonts w:ascii="Times New Roman" w:eastAsia="Calibri" w:hAnsi="Times New Roman" w:cs="Times New Roman"/>
          <w:b/>
          <w:i/>
          <w:sz w:val="16"/>
          <w:szCs w:val="16"/>
        </w:rPr>
        <w:t xml:space="preserve">» </w:t>
      </w:r>
      <w:r w:rsidRPr="0086341B">
        <w:rPr>
          <w:rFonts w:ascii="Times New Roman" w:eastAsia="Calibri" w:hAnsi="Times New Roman" w:cs="Times New Roman"/>
          <w:b/>
          <w:sz w:val="16"/>
          <w:szCs w:val="16"/>
        </w:rPr>
        <w:t>ottenuti dall’impresa originaria deve essere attribuito all’impresa che acquisirà le attività che hanno beneficiato degli aiuti o, se ciò non è possibile, deve essere suddiviso proporzionalmente al valore delle nuove imprese in termini di capitale investito.</w:t>
      </w:r>
    </w:p>
    <w:p w14:paraId="7728CC1D"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
    <w:p w14:paraId="732B6EAA" w14:textId="77777777" w:rsidR="00875FD8" w:rsidRPr="0086341B" w:rsidRDefault="00875FD8" w:rsidP="00AD3717">
      <w:pPr>
        <w:spacing w:after="0" w:line="240" w:lineRule="auto"/>
        <w:jc w:val="both"/>
        <w:outlineLvl w:val="0"/>
        <w:rPr>
          <w:rFonts w:ascii="Times New Roman" w:eastAsia="Calibri" w:hAnsi="Times New Roman" w:cs="Times New Roman"/>
          <w:b/>
          <w:sz w:val="16"/>
          <w:szCs w:val="16"/>
        </w:rPr>
      </w:pPr>
      <w:proofErr w:type="spellStart"/>
      <w:r w:rsidRPr="0086341B">
        <w:rPr>
          <w:rFonts w:ascii="Times New Roman" w:eastAsia="Calibri" w:hAnsi="Times New Roman" w:cs="Times New Roman"/>
          <w:b/>
          <w:sz w:val="16"/>
          <w:szCs w:val="16"/>
        </w:rPr>
        <w:t>Valutazioni</w:t>
      </w:r>
      <w:proofErr w:type="spellEnd"/>
      <w:r w:rsidRPr="0086341B">
        <w:rPr>
          <w:rFonts w:ascii="Times New Roman" w:eastAsia="Calibri" w:hAnsi="Times New Roman" w:cs="Times New Roman"/>
          <w:b/>
          <w:sz w:val="16"/>
          <w:szCs w:val="16"/>
        </w:rPr>
        <w:t xml:space="preserve"> caso per caso dovranno essere effettuate per la fattispecie di un trasferimento di un ramo d’azienda che, configurato come operazione di acquisizione, determina il trasferimento del de </w:t>
      </w:r>
      <w:proofErr w:type="spellStart"/>
      <w:r w:rsidRPr="0086341B">
        <w:rPr>
          <w:rFonts w:ascii="Times New Roman" w:eastAsia="Calibri" w:hAnsi="Times New Roman" w:cs="Times New Roman"/>
          <w:b/>
          <w:sz w:val="16"/>
          <w:szCs w:val="16"/>
        </w:rPr>
        <w:t>minimis</w:t>
      </w:r>
      <w:proofErr w:type="spellEnd"/>
      <w:r w:rsidRPr="0086341B">
        <w:rPr>
          <w:rFonts w:ascii="Times New Roman" w:eastAsia="Calibri" w:hAnsi="Times New Roman" w:cs="Times New Roman"/>
          <w:b/>
          <w:sz w:val="16"/>
          <w:szCs w:val="16"/>
        </w:rPr>
        <w:t xml:space="preserve"> in capo all’impresa che ha effettuato l’acquisizione, se l’aiuto de </w:t>
      </w:r>
      <w:proofErr w:type="spellStart"/>
      <w:r w:rsidRPr="0086341B">
        <w:rPr>
          <w:rFonts w:ascii="Times New Roman" w:eastAsia="Calibri" w:hAnsi="Times New Roman" w:cs="Times New Roman"/>
          <w:b/>
          <w:sz w:val="16"/>
          <w:szCs w:val="16"/>
        </w:rPr>
        <w:t>minimis</w:t>
      </w:r>
      <w:proofErr w:type="spellEnd"/>
      <w:r w:rsidRPr="0086341B">
        <w:rPr>
          <w:rFonts w:ascii="Times New Roman" w:eastAsia="Calibri" w:hAnsi="Times New Roman" w:cs="Times New Roman"/>
          <w:b/>
          <w:sz w:val="16"/>
          <w:szCs w:val="16"/>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86341B">
        <w:rPr>
          <w:rFonts w:ascii="Times New Roman" w:eastAsia="Calibri" w:hAnsi="Times New Roman" w:cs="Times New Roman"/>
          <w:b/>
          <w:sz w:val="16"/>
          <w:szCs w:val="16"/>
        </w:rPr>
        <w:t>minimis</w:t>
      </w:r>
      <w:proofErr w:type="spellEnd"/>
      <w:r w:rsidRPr="0086341B">
        <w:rPr>
          <w:rFonts w:ascii="Times New Roman" w:eastAsia="Calibri" w:hAnsi="Times New Roman" w:cs="Times New Roman"/>
          <w:b/>
          <w:sz w:val="16"/>
          <w:szCs w:val="16"/>
        </w:rPr>
        <w:t xml:space="preserve"> imputato al ramo ceduto.</w:t>
      </w:r>
    </w:p>
    <w:p w14:paraId="63FAA792" w14:textId="6781CD02" w:rsidR="00875FD8" w:rsidRPr="0086341B" w:rsidRDefault="00875FD8" w:rsidP="00AD3717">
      <w:pPr>
        <w:spacing w:after="0" w:line="240" w:lineRule="auto"/>
        <w:jc w:val="both"/>
        <w:outlineLvl w:val="0"/>
        <w:rPr>
          <w:rFonts w:ascii="Times New Roman" w:eastAsia="Calibri" w:hAnsi="Times New Roman" w:cs="Times New Roman"/>
          <w:b/>
          <w:bCs/>
          <w:sz w:val="20"/>
          <w:szCs w:val="20"/>
        </w:rPr>
      </w:pPr>
    </w:p>
    <w:p w14:paraId="3EBDD025" w14:textId="2CA28DF9" w:rsidR="001D2E2E" w:rsidRPr="008C240D" w:rsidRDefault="001D2E2E" w:rsidP="00AD3717">
      <w:pPr>
        <w:spacing w:after="0" w:line="240" w:lineRule="auto"/>
        <w:jc w:val="both"/>
        <w:rPr>
          <w:rFonts w:ascii="Times New Roman" w:eastAsia="Calibri" w:hAnsi="Times New Roman" w:cs="Times New Roman"/>
          <w:b/>
          <w:bCs/>
          <w:sz w:val="20"/>
          <w:szCs w:val="20"/>
        </w:rPr>
      </w:pPr>
    </w:p>
    <w:sectPr w:rsidR="001D2E2E" w:rsidRPr="008C240D" w:rsidSect="00AE3D3D">
      <w:headerReference w:type="default" r:id="rId13"/>
      <w:footerReference w:type="default" r:id="rId14"/>
      <w:pgSz w:w="11906" w:h="16838"/>
      <w:pgMar w:top="1440" w:right="566" w:bottom="1135" w:left="108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C876" w14:textId="77777777" w:rsidR="00BE4001" w:rsidRDefault="00BE4001" w:rsidP="00875FD8">
      <w:pPr>
        <w:spacing w:after="0" w:line="240" w:lineRule="auto"/>
      </w:pPr>
      <w:r>
        <w:separator/>
      </w:r>
    </w:p>
  </w:endnote>
  <w:endnote w:type="continuationSeparator" w:id="0">
    <w:p w14:paraId="489251FB" w14:textId="77777777" w:rsidR="00BE4001" w:rsidRDefault="00BE4001" w:rsidP="008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60760"/>
      <w:docPartObj>
        <w:docPartGallery w:val="Page Numbers (Bottom of Page)"/>
        <w:docPartUnique/>
      </w:docPartObj>
    </w:sdtPr>
    <w:sdtEndPr/>
    <w:sdtContent>
      <w:p w14:paraId="452556C6" w14:textId="207B2412" w:rsidR="00BE4001" w:rsidRDefault="00BE4001">
        <w:pPr>
          <w:pStyle w:val="Pidipagina"/>
          <w:jc w:val="right"/>
        </w:pPr>
        <w:r>
          <w:fldChar w:fldCharType="begin"/>
        </w:r>
        <w:r>
          <w:instrText>PAGE   \* MERGEFORMAT</w:instrText>
        </w:r>
        <w:r>
          <w:fldChar w:fldCharType="separate"/>
        </w:r>
        <w:r w:rsidR="00834D3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CFCCB" w14:textId="77777777" w:rsidR="00BE4001" w:rsidRDefault="00BE4001" w:rsidP="00875FD8">
      <w:pPr>
        <w:spacing w:after="0" w:line="240" w:lineRule="auto"/>
      </w:pPr>
      <w:r>
        <w:separator/>
      </w:r>
    </w:p>
  </w:footnote>
  <w:footnote w:type="continuationSeparator" w:id="0">
    <w:p w14:paraId="2B7867E9" w14:textId="77777777" w:rsidR="00BE4001" w:rsidRDefault="00BE4001" w:rsidP="00875FD8">
      <w:pPr>
        <w:spacing w:after="0" w:line="240" w:lineRule="auto"/>
      </w:pPr>
      <w:r>
        <w:continuationSeparator/>
      </w:r>
    </w:p>
  </w:footnote>
  <w:footnote w:id="1">
    <w:p w14:paraId="0EFB3C26" w14:textId="77777777" w:rsidR="00BE4001" w:rsidRDefault="00BE4001" w:rsidP="00F16CA3">
      <w:pPr>
        <w:pStyle w:val="Testonotaapidipagina"/>
      </w:pPr>
      <w:r>
        <w:rPr>
          <w:rFonts w:ascii="Arial" w:hAnsi="Arial" w:cs="Arial"/>
          <w:sz w:val="18"/>
          <w:szCs w:val="18"/>
        </w:rPr>
        <w:footnoteRef/>
      </w:r>
      <w:r>
        <w:rPr>
          <w:rFonts w:ascii="Arial" w:hAnsi="Arial" w:cs="Arial"/>
          <w:sz w:val="18"/>
          <w:szCs w:val="18"/>
        </w:rPr>
        <w:t xml:space="preserve"> Il triennio fiscale di riferimento da applicare è quello dell’impresa richiedente l’agevolazione.</w:t>
      </w:r>
    </w:p>
  </w:footnote>
  <w:footnote w:id="2">
    <w:p w14:paraId="573F2AD6" w14:textId="77777777" w:rsidR="00BE4001" w:rsidRDefault="00BE4001" w:rsidP="00F16CA3">
      <w:pPr>
        <w:pStyle w:val="Testonotaapidipagina"/>
        <w:jc w:val="both"/>
      </w:pPr>
      <w:r w:rsidRPr="00F16CA3">
        <w:rPr>
          <w:rStyle w:val="Rimandonotaapidipagina"/>
          <w:rFonts w:ascii="Arial" w:hAnsi="Arial" w:cs="Arial"/>
          <w:sz w:val="18"/>
          <w:szCs w:val="18"/>
        </w:rPr>
        <w:footnoteRef/>
      </w:r>
      <w:r>
        <w:rPr>
          <w:rFonts w:ascii="Arial" w:hAnsi="Arial" w:cs="Arial"/>
          <w:sz w:val="18"/>
          <w:szCs w:val="18"/>
        </w:rPr>
        <w:t xml:space="preserve"> Indicare il regolamento in base al quale è stato concesso l’aiuto “de </w:t>
      </w:r>
      <w:proofErr w:type="spellStart"/>
      <w:r>
        <w:rPr>
          <w:rFonts w:ascii="Arial" w:hAnsi="Arial" w:cs="Arial"/>
          <w:sz w:val="18"/>
          <w:szCs w:val="18"/>
        </w:rPr>
        <w:t>minimis</w:t>
      </w:r>
      <w:proofErr w:type="spellEnd"/>
      <w:r>
        <w:rPr>
          <w:rFonts w:ascii="Arial" w:hAnsi="Arial" w:cs="Arial"/>
          <w:sz w:val="18"/>
          <w:szCs w:val="18"/>
        </w:rPr>
        <w:t>”: R</w:t>
      </w:r>
      <w:r>
        <w:rPr>
          <w:rFonts w:ascii="Arial" w:hAnsi="Arial" w:cs="Arial"/>
          <w:bCs/>
          <w:sz w:val="18"/>
          <w:szCs w:val="18"/>
        </w:rPr>
        <w:t xml:space="preserve">eg. n. 1998/2006 (generale per il periodo 2007-2013); </w:t>
      </w:r>
      <w:r>
        <w:rPr>
          <w:rFonts w:ascii="Arial" w:hAnsi="Arial" w:cs="Arial"/>
          <w:sz w:val="18"/>
          <w:szCs w:val="18"/>
        </w:rPr>
        <w:t>R</w:t>
      </w:r>
      <w:r>
        <w:rPr>
          <w:rFonts w:ascii="Arial" w:hAnsi="Arial" w:cs="Arial"/>
          <w:bCs/>
          <w:sz w:val="18"/>
          <w:szCs w:val="18"/>
        </w:rPr>
        <w:t xml:space="preserve">eg. n. 1407/2013 (generale per il periodo 2014-2020); </w:t>
      </w:r>
      <w:r>
        <w:rPr>
          <w:rFonts w:ascii="Arial" w:hAnsi="Arial" w:cs="Arial"/>
          <w:sz w:val="18"/>
          <w:szCs w:val="18"/>
        </w:rPr>
        <w:t>Reg. n: 1535/2007 (agricoltura 2007-2013); Reg. n: 1408/2013 (settore agricolo 2014-2020), Reg. n. 875/2007 (pesca 2007-2013); Reg. n. …/ (pesca 2014-2020); Reg. n. 360/2012 (SIEG)</w:t>
      </w:r>
    </w:p>
  </w:footnote>
  <w:footnote w:id="3">
    <w:p w14:paraId="2D5B33F4" w14:textId="77777777" w:rsidR="00BE4001" w:rsidRDefault="00BE4001" w:rsidP="00F16CA3">
      <w:pPr>
        <w:pStyle w:val="Testonotaapidipagina"/>
        <w:jc w:val="both"/>
      </w:pPr>
      <w:r w:rsidRPr="00F16CA3">
        <w:rPr>
          <w:rStyle w:val="Rimandonotaapidipagina"/>
          <w:rFonts w:ascii="Arial" w:hAnsi="Arial" w:cs="Arial"/>
          <w:sz w:val="18"/>
          <w:szCs w:val="18"/>
        </w:rPr>
        <w:footnoteRef/>
      </w:r>
      <w:r>
        <w:rPr>
          <w:rFonts w:ascii="Arial" w:hAnsi="Arial" w:cs="Arial"/>
          <w:sz w:val="18"/>
          <w:szCs w:val="18"/>
        </w:rPr>
        <w:t xml:space="preserve"> Indicare l’importo effettivamente liquidato a saldo, se inferiore a quello concesso, e/o l’importo attribuito o assegnato all’impresa richiedente in caso di scissione. Si vedano anche le Istruzioni per la compilazione (</w:t>
      </w:r>
      <w:proofErr w:type="spellStart"/>
      <w:r>
        <w:rPr>
          <w:rFonts w:ascii="Arial" w:hAnsi="Arial" w:cs="Arial"/>
          <w:sz w:val="18"/>
          <w:szCs w:val="18"/>
        </w:rPr>
        <w:t>Sez.B</w:t>
      </w:r>
      <w:proofErr w:type="spellEnd"/>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F546" w14:textId="20EC4D50" w:rsidR="00AE3D3D" w:rsidRDefault="00AE3D3D">
    <w:pPr>
      <w:pStyle w:val="Intestazione"/>
    </w:pPr>
    <w:r w:rsidRPr="0086341B">
      <w:rPr>
        <w:noProof/>
        <w:lang w:eastAsia="it-IT"/>
      </w:rPr>
      <w:drawing>
        <wp:inline distT="0" distB="0" distL="0" distR="0" wp14:anchorId="4CED3F07" wp14:editId="4497D66B">
          <wp:extent cx="2811780" cy="533322"/>
          <wp:effectExtent l="0" t="0" r="0" b="63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1635" cy="576920"/>
                  </a:xfrm>
                  <a:prstGeom prst="rect">
                    <a:avLst/>
                  </a:prstGeom>
                  <a:noFill/>
                  <a:ln>
                    <a:noFill/>
                  </a:ln>
                </pic:spPr>
              </pic:pic>
            </a:graphicData>
          </a:graphic>
        </wp:inline>
      </w:drawing>
    </w:r>
  </w:p>
  <w:p w14:paraId="245EA86B" w14:textId="77777777" w:rsidR="00AE3D3D" w:rsidRDefault="00AE3D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477"/>
    <w:multiLevelType w:val="hybridMultilevel"/>
    <w:tmpl w:val="F3C22104"/>
    <w:lvl w:ilvl="0" w:tplc="A894E1A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429AC"/>
    <w:multiLevelType w:val="hybridMultilevel"/>
    <w:tmpl w:val="E8CC869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0B7C491E"/>
    <w:multiLevelType w:val="hybridMultilevel"/>
    <w:tmpl w:val="94A88B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113B3717"/>
    <w:multiLevelType w:val="hybridMultilevel"/>
    <w:tmpl w:val="9DE27AC2"/>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4692E74"/>
    <w:multiLevelType w:val="hybridMultilevel"/>
    <w:tmpl w:val="8626F52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F5A01DC"/>
    <w:multiLevelType w:val="hybridMultilevel"/>
    <w:tmpl w:val="1C1225E2"/>
    <w:lvl w:ilvl="0" w:tplc="B34AC1A2">
      <w:start w:val="1"/>
      <w:numFmt w:val="lowerLetter"/>
      <w:lvlText w:val="%1)"/>
      <w:lvlJc w:val="left"/>
      <w:pPr>
        <w:ind w:left="360" w:hanging="360"/>
      </w:pPr>
      <w:rPr>
        <w:rFonts w:cs="Times New Roman"/>
        <w:color w:val="auto"/>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8" w15:restartNumberingAfterBreak="0">
    <w:nsid w:val="20F22A38"/>
    <w:multiLevelType w:val="hybridMultilevel"/>
    <w:tmpl w:val="C12A17F8"/>
    <w:lvl w:ilvl="0" w:tplc="B4C2EA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263702C"/>
    <w:multiLevelType w:val="hybridMultilevel"/>
    <w:tmpl w:val="3E3AAD88"/>
    <w:lvl w:ilvl="0" w:tplc="517C8B08">
      <w:start w:val="6"/>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212A76"/>
    <w:multiLevelType w:val="hybridMultilevel"/>
    <w:tmpl w:val="37E83174"/>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C462ECE"/>
    <w:multiLevelType w:val="hybridMultilevel"/>
    <w:tmpl w:val="C4766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0F3050"/>
    <w:multiLevelType w:val="hybridMultilevel"/>
    <w:tmpl w:val="76AE5B4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2412DC7"/>
    <w:multiLevelType w:val="hybridMultilevel"/>
    <w:tmpl w:val="F2AA2A5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6410C2E"/>
    <w:multiLevelType w:val="hybridMultilevel"/>
    <w:tmpl w:val="C742A66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134ED3"/>
    <w:multiLevelType w:val="hybridMultilevel"/>
    <w:tmpl w:val="615C9AD8"/>
    <w:lvl w:ilvl="0" w:tplc="517C8B08">
      <w:start w:val="6"/>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8A3A9E"/>
    <w:multiLevelType w:val="hybridMultilevel"/>
    <w:tmpl w:val="180A7FB8"/>
    <w:lvl w:ilvl="0" w:tplc="451C931C">
      <w:start w:val="2"/>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41760F42"/>
    <w:multiLevelType w:val="hybridMultilevel"/>
    <w:tmpl w:val="2D14B412"/>
    <w:lvl w:ilvl="0" w:tplc="D21C22CE">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4239356C"/>
    <w:multiLevelType w:val="hybridMultilevel"/>
    <w:tmpl w:val="D5F26694"/>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15:restartNumberingAfterBreak="0">
    <w:nsid w:val="44FE79FF"/>
    <w:multiLevelType w:val="hybridMultilevel"/>
    <w:tmpl w:val="1DC2F96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rPr>
        <w:rFonts w:hint="default"/>
      </w:rPr>
    </w:lvl>
    <w:lvl w:ilvl="2" w:tplc="B5644342">
      <w:numFmt w:val="bullet"/>
      <w:lvlText w:val="•"/>
      <w:lvlJc w:val="left"/>
      <w:pPr>
        <w:ind w:left="2306" w:hanging="447"/>
      </w:pPr>
      <w:rPr>
        <w:rFonts w:hint="default"/>
      </w:rPr>
    </w:lvl>
    <w:lvl w:ilvl="3" w:tplc="BA6666F2">
      <w:numFmt w:val="bullet"/>
      <w:lvlText w:val="•"/>
      <w:lvlJc w:val="left"/>
      <w:pPr>
        <w:ind w:left="3249" w:hanging="447"/>
      </w:pPr>
      <w:rPr>
        <w:rFonts w:hint="default"/>
      </w:rPr>
    </w:lvl>
    <w:lvl w:ilvl="4" w:tplc="BF024D18">
      <w:numFmt w:val="bullet"/>
      <w:lvlText w:val="•"/>
      <w:lvlJc w:val="left"/>
      <w:pPr>
        <w:ind w:left="4192" w:hanging="447"/>
      </w:pPr>
      <w:rPr>
        <w:rFonts w:hint="default"/>
      </w:rPr>
    </w:lvl>
    <w:lvl w:ilvl="5" w:tplc="2862C2D0">
      <w:numFmt w:val="bullet"/>
      <w:lvlText w:val="•"/>
      <w:lvlJc w:val="left"/>
      <w:pPr>
        <w:ind w:left="5136" w:hanging="447"/>
      </w:pPr>
      <w:rPr>
        <w:rFonts w:hint="default"/>
      </w:rPr>
    </w:lvl>
    <w:lvl w:ilvl="6" w:tplc="46C44366">
      <w:numFmt w:val="bullet"/>
      <w:lvlText w:val="•"/>
      <w:lvlJc w:val="left"/>
      <w:pPr>
        <w:ind w:left="6079" w:hanging="447"/>
      </w:pPr>
      <w:rPr>
        <w:rFonts w:hint="default"/>
      </w:rPr>
    </w:lvl>
    <w:lvl w:ilvl="7" w:tplc="362473B6">
      <w:numFmt w:val="bullet"/>
      <w:lvlText w:val="•"/>
      <w:lvlJc w:val="left"/>
      <w:pPr>
        <w:ind w:left="7022" w:hanging="447"/>
      </w:pPr>
      <w:rPr>
        <w:rFonts w:hint="default"/>
      </w:rPr>
    </w:lvl>
    <w:lvl w:ilvl="8" w:tplc="A0A0C1BC">
      <w:numFmt w:val="bullet"/>
      <w:lvlText w:val="•"/>
      <w:lvlJc w:val="left"/>
      <w:pPr>
        <w:ind w:left="7965" w:hanging="447"/>
      </w:pPr>
      <w:rPr>
        <w:rFonts w:hint="default"/>
      </w:rPr>
    </w:lvl>
  </w:abstractNum>
  <w:abstractNum w:abstractNumId="22" w15:restartNumberingAfterBreak="0">
    <w:nsid w:val="45B91C2B"/>
    <w:multiLevelType w:val="hybridMultilevel"/>
    <w:tmpl w:val="280C9AE0"/>
    <w:lvl w:ilvl="0" w:tplc="04100017">
      <w:start w:val="1"/>
      <w:numFmt w:val="lowerLetter"/>
      <w:lvlText w:val="%1)"/>
      <w:lvlJc w:val="left"/>
      <w:pPr>
        <w:tabs>
          <w:tab w:val="num" w:pos="360"/>
        </w:tabs>
        <w:ind w:left="360" w:hanging="360"/>
      </w:pPr>
      <w:rPr>
        <w:rFonts w:cs="Times New Roman"/>
      </w:rPr>
    </w:lvl>
    <w:lvl w:ilvl="1" w:tplc="DC0C3484">
      <w:numFmt w:val="bullet"/>
      <w:lvlText w:val="■"/>
      <w:legacy w:legacy="1" w:legacySpace="360" w:legacyIndent="418"/>
      <w:lvlJc w:val="left"/>
      <w:rPr>
        <w:rFonts w:ascii="Times New Roman" w:hAnsi="Times New Roman" w:hint="default"/>
      </w:rPr>
    </w:lvl>
    <w:lvl w:ilvl="2" w:tplc="5A909790">
      <w:start w:val="1"/>
      <w:numFmt w:val="bullet"/>
      <w:lvlText w:val=""/>
      <w:lvlJc w:val="left"/>
      <w:pPr>
        <w:tabs>
          <w:tab w:val="num" w:pos="1980"/>
        </w:tabs>
        <w:ind w:left="1980" w:hanging="360"/>
      </w:pPr>
      <w:rPr>
        <w:rFonts w:ascii="Symbol" w:hAnsi="Symbol"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3" w15:restartNumberingAfterBreak="0">
    <w:nsid w:val="48B229C3"/>
    <w:multiLevelType w:val="hybridMultilevel"/>
    <w:tmpl w:val="9134F064"/>
    <w:lvl w:ilvl="0" w:tplc="D9D66C8C">
      <w:numFmt w:val="bullet"/>
      <w:lvlText w:val="-"/>
      <w:lvlJc w:val="left"/>
      <w:pPr>
        <w:ind w:left="1271" w:hanging="42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762854"/>
    <w:multiLevelType w:val="hybridMultilevel"/>
    <w:tmpl w:val="ADE0D4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55080E"/>
    <w:multiLevelType w:val="hybridMultilevel"/>
    <w:tmpl w:val="648CDC80"/>
    <w:lvl w:ilvl="0" w:tplc="0410000D">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7" w15:restartNumberingAfterBreak="0">
    <w:nsid w:val="58947525"/>
    <w:multiLevelType w:val="hybridMultilevel"/>
    <w:tmpl w:val="964AF9B6"/>
    <w:lvl w:ilvl="0" w:tplc="143A3FFC">
      <w:start w:val="1"/>
      <w:numFmt w:val="decimal"/>
      <w:pStyle w:val="ATITOLO1"/>
      <w:lvlText w:val="%1."/>
      <w:lvlJc w:val="left"/>
      <w:pPr>
        <w:tabs>
          <w:tab w:val="num" w:pos="720"/>
        </w:tabs>
        <w:ind w:left="720" w:hanging="360"/>
      </w:pPr>
      <w:rPr>
        <w:rFonts w:cs="Times New Roman"/>
      </w:rPr>
    </w:lvl>
    <w:lvl w:ilvl="1" w:tplc="0A20E716">
      <w:numFmt w:val="none"/>
      <w:lvlText w:val=""/>
      <w:lvlJc w:val="left"/>
      <w:pPr>
        <w:tabs>
          <w:tab w:val="num" w:pos="360"/>
        </w:tabs>
      </w:pPr>
      <w:rPr>
        <w:rFonts w:cs="Times New Roman"/>
      </w:rPr>
    </w:lvl>
    <w:lvl w:ilvl="2" w:tplc="CAA47B68">
      <w:numFmt w:val="none"/>
      <w:lvlText w:val=""/>
      <w:lvlJc w:val="left"/>
      <w:pPr>
        <w:tabs>
          <w:tab w:val="num" w:pos="360"/>
        </w:tabs>
      </w:pPr>
      <w:rPr>
        <w:rFonts w:cs="Times New Roman"/>
      </w:rPr>
    </w:lvl>
    <w:lvl w:ilvl="3" w:tplc="D618021A">
      <w:numFmt w:val="none"/>
      <w:lvlText w:val=""/>
      <w:lvlJc w:val="left"/>
      <w:pPr>
        <w:tabs>
          <w:tab w:val="num" w:pos="360"/>
        </w:tabs>
      </w:pPr>
      <w:rPr>
        <w:rFonts w:cs="Times New Roman"/>
      </w:rPr>
    </w:lvl>
    <w:lvl w:ilvl="4" w:tplc="F0B63AEE">
      <w:numFmt w:val="none"/>
      <w:lvlText w:val=""/>
      <w:lvlJc w:val="left"/>
      <w:pPr>
        <w:tabs>
          <w:tab w:val="num" w:pos="360"/>
        </w:tabs>
      </w:pPr>
      <w:rPr>
        <w:rFonts w:cs="Times New Roman"/>
      </w:rPr>
    </w:lvl>
    <w:lvl w:ilvl="5" w:tplc="483C89DE">
      <w:numFmt w:val="none"/>
      <w:lvlText w:val=""/>
      <w:lvlJc w:val="left"/>
      <w:pPr>
        <w:tabs>
          <w:tab w:val="num" w:pos="360"/>
        </w:tabs>
      </w:pPr>
      <w:rPr>
        <w:rFonts w:cs="Times New Roman"/>
      </w:rPr>
    </w:lvl>
    <w:lvl w:ilvl="6" w:tplc="7E34F336">
      <w:numFmt w:val="none"/>
      <w:lvlText w:val=""/>
      <w:lvlJc w:val="left"/>
      <w:pPr>
        <w:tabs>
          <w:tab w:val="num" w:pos="360"/>
        </w:tabs>
      </w:pPr>
      <w:rPr>
        <w:rFonts w:cs="Times New Roman"/>
      </w:rPr>
    </w:lvl>
    <w:lvl w:ilvl="7" w:tplc="F57E7332">
      <w:numFmt w:val="none"/>
      <w:lvlText w:val=""/>
      <w:lvlJc w:val="left"/>
      <w:pPr>
        <w:tabs>
          <w:tab w:val="num" w:pos="360"/>
        </w:tabs>
      </w:pPr>
      <w:rPr>
        <w:rFonts w:cs="Times New Roman"/>
      </w:rPr>
    </w:lvl>
    <w:lvl w:ilvl="8" w:tplc="AF3AB0D2">
      <w:numFmt w:val="none"/>
      <w:lvlText w:val=""/>
      <w:lvlJc w:val="left"/>
      <w:pPr>
        <w:tabs>
          <w:tab w:val="num" w:pos="360"/>
        </w:tabs>
      </w:pPr>
      <w:rPr>
        <w:rFonts w:cs="Times New Roman"/>
      </w:rPr>
    </w:lvl>
  </w:abstractNum>
  <w:abstractNum w:abstractNumId="28"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92A6153"/>
    <w:multiLevelType w:val="hybridMultilevel"/>
    <w:tmpl w:val="F8767A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0" w15:restartNumberingAfterBreak="0">
    <w:nsid w:val="5A745F70"/>
    <w:multiLevelType w:val="hybridMultilevel"/>
    <w:tmpl w:val="509835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AAF40E4"/>
    <w:multiLevelType w:val="hybridMultilevel"/>
    <w:tmpl w:val="7B90B4FC"/>
    <w:lvl w:ilvl="0" w:tplc="0410000F">
      <w:start w:val="1"/>
      <w:numFmt w:val="decimal"/>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32" w15:restartNumberingAfterBreak="0">
    <w:nsid w:val="5BC3063E"/>
    <w:multiLevelType w:val="hybridMultilevel"/>
    <w:tmpl w:val="726E586A"/>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15:restartNumberingAfterBreak="0">
    <w:nsid w:val="5F033B23"/>
    <w:multiLevelType w:val="hybridMultilevel"/>
    <w:tmpl w:val="00E6C0B4"/>
    <w:lvl w:ilvl="0" w:tplc="0410000F">
      <w:start w:val="1"/>
      <w:numFmt w:val="decimal"/>
      <w:lvlText w:val="%1."/>
      <w:lvlJc w:val="left"/>
      <w:pPr>
        <w:ind w:left="720" w:hanging="360"/>
      </w:pPr>
      <w:rPr>
        <w:rFonts w:cs="Times New Roman"/>
      </w:rPr>
    </w:lvl>
    <w:lvl w:ilvl="1" w:tplc="495CBD4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0F84A28"/>
    <w:multiLevelType w:val="hybridMultilevel"/>
    <w:tmpl w:val="62721436"/>
    <w:lvl w:ilvl="0" w:tplc="682847B8">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4280F52"/>
    <w:multiLevelType w:val="hybridMultilevel"/>
    <w:tmpl w:val="F4F60E5E"/>
    <w:lvl w:ilvl="0" w:tplc="A726D3D0">
      <w:numFmt w:val="bullet"/>
      <w:lvlText w:val=""/>
      <w:lvlJc w:val="left"/>
      <w:pPr>
        <w:ind w:left="720" w:hanging="360"/>
      </w:pPr>
      <w:rPr>
        <w:rFonts w:ascii="Symbol" w:eastAsia="Times New Roman"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4230AF"/>
    <w:multiLevelType w:val="hybridMultilevel"/>
    <w:tmpl w:val="D3FE5B64"/>
    <w:lvl w:ilvl="0" w:tplc="6AEA0970">
      <w:numFmt w:val="bullet"/>
      <w:lvlText w:val="-"/>
      <w:lvlJc w:val="left"/>
      <w:pPr>
        <w:ind w:left="644" w:hanging="339"/>
      </w:pPr>
      <w:rPr>
        <w:rFonts w:hint="default"/>
        <w:w w:val="103"/>
        <w:lang w:val="it-IT" w:eastAsia="en-US" w:bidi="ar-SA"/>
      </w:rPr>
    </w:lvl>
    <w:lvl w:ilvl="1" w:tplc="8758A0D6">
      <w:numFmt w:val="bullet"/>
      <w:lvlText w:val="•"/>
      <w:lvlJc w:val="left"/>
      <w:pPr>
        <w:ind w:left="1532" w:hanging="339"/>
      </w:pPr>
      <w:rPr>
        <w:rFonts w:hint="default"/>
        <w:lang w:val="it-IT" w:eastAsia="en-US" w:bidi="ar-SA"/>
      </w:rPr>
    </w:lvl>
    <w:lvl w:ilvl="2" w:tplc="CFEC4646">
      <w:numFmt w:val="bullet"/>
      <w:lvlText w:val="•"/>
      <w:lvlJc w:val="left"/>
      <w:pPr>
        <w:ind w:left="2424" w:hanging="339"/>
      </w:pPr>
      <w:rPr>
        <w:rFonts w:hint="default"/>
        <w:lang w:val="it-IT" w:eastAsia="en-US" w:bidi="ar-SA"/>
      </w:rPr>
    </w:lvl>
    <w:lvl w:ilvl="3" w:tplc="3782D71E">
      <w:numFmt w:val="bullet"/>
      <w:lvlText w:val="•"/>
      <w:lvlJc w:val="left"/>
      <w:pPr>
        <w:ind w:left="3316" w:hanging="339"/>
      </w:pPr>
      <w:rPr>
        <w:rFonts w:hint="default"/>
        <w:lang w:val="it-IT" w:eastAsia="en-US" w:bidi="ar-SA"/>
      </w:rPr>
    </w:lvl>
    <w:lvl w:ilvl="4" w:tplc="3D5A0246">
      <w:numFmt w:val="bullet"/>
      <w:lvlText w:val="•"/>
      <w:lvlJc w:val="left"/>
      <w:pPr>
        <w:ind w:left="4208" w:hanging="339"/>
      </w:pPr>
      <w:rPr>
        <w:rFonts w:hint="default"/>
        <w:lang w:val="it-IT" w:eastAsia="en-US" w:bidi="ar-SA"/>
      </w:rPr>
    </w:lvl>
    <w:lvl w:ilvl="5" w:tplc="A66284CA">
      <w:numFmt w:val="bullet"/>
      <w:lvlText w:val="•"/>
      <w:lvlJc w:val="left"/>
      <w:pPr>
        <w:ind w:left="5100" w:hanging="339"/>
      </w:pPr>
      <w:rPr>
        <w:rFonts w:hint="default"/>
        <w:lang w:val="it-IT" w:eastAsia="en-US" w:bidi="ar-SA"/>
      </w:rPr>
    </w:lvl>
    <w:lvl w:ilvl="6" w:tplc="9D30E574">
      <w:numFmt w:val="bullet"/>
      <w:lvlText w:val="•"/>
      <w:lvlJc w:val="left"/>
      <w:pPr>
        <w:ind w:left="5992" w:hanging="339"/>
      </w:pPr>
      <w:rPr>
        <w:rFonts w:hint="default"/>
        <w:lang w:val="it-IT" w:eastAsia="en-US" w:bidi="ar-SA"/>
      </w:rPr>
    </w:lvl>
    <w:lvl w:ilvl="7" w:tplc="356CE280">
      <w:numFmt w:val="bullet"/>
      <w:lvlText w:val="•"/>
      <w:lvlJc w:val="left"/>
      <w:pPr>
        <w:ind w:left="6884" w:hanging="339"/>
      </w:pPr>
      <w:rPr>
        <w:rFonts w:hint="default"/>
        <w:lang w:val="it-IT" w:eastAsia="en-US" w:bidi="ar-SA"/>
      </w:rPr>
    </w:lvl>
    <w:lvl w:ilvl="8" w:tplc="FD5EB19E">
      <w:numFmt w:val="bullet"/>
      <w:lvlText w:val="•"/>
      <w:lvlJc w:val="left"/>
      <w:pPr>
        <w:ind w:left="7776" w:hanging="339"/>
      </w:pPr>
      <w:rPr>
        <w:rFonts w:hint="default"/>
        <w:lang w:val="it-IT" w:eastAsia="en-US" w:bidi="ar-SA"/>
      </w:rPr>
    </w:lvl>
  </w:abstractNum>
  <w:abstractNum w:abstractNumId="37" w15:restartNumberingAfterBreak="0">
    <w:nsid w:val="7ACC43D4"/>
    <w:multiLevelType w:val="hybridMultilevel"/>
    <w:tmpl w:val="86C24242"/>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15:restartNumberingAfterBreak="0">
    <w:nsid w:val="7D601F73"/>
    <w:multiLevelType w:val="hybridMultilevel"/>
    <w:tmpl w:val="676E46F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27"/>
  </w:num>
  <w:num w:numId="2">
    <w:abstractNumId w:val="12"/>
  </w:num>
  <w:num w:numId="3">
    <w:abstractNumId w:val="10"/>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6"/>
  </w:num>
  <w:num w:numId="9">
    <w:abstractNumId w:val="5"/>
  </w:num>
  <w:num w:numId="10">
    <w:abstractNumId w:val="7"/>
  </w:num>
  <w:num w:numId="11">
    <w:abstractNumId w:val="2"/>
  </w:num>
  <w:num w:numId="12">
    <w:abstractNumId w:val="26"/>
  </w:num>
  <w:num w:numId="13">
    <w:abstractNumId w:val="3"/>
  </w:num>
  <w:num w:numId="14">
    <w:abstractNumId w:val="14"/>
  </w:num>
  <w:num w:numId="15">
    <w:abstractNumId w:val="25"/>
  </w:num>
  <w:num w:numId="16">
    <w:abstractNumId w:val="32"/>
  </w:num>
  <w:num w:numId="17">
    <w:abstractNumId w:val="23"/>
  </w:num>
  <w:num w:numId="18">
    <w:abstractNumId w:val="11"/>
  </w:num>
  <w:num w:numId="19">
    <w:abstractNumId w:val="22"/>
  </w:num>
  <w:num w:numId="20">
    <w:abstractNumId w:val="19"/>
  </w:num>
  <w:num w:numId="21">
    <w:abstractNumId w:val="15"/>
  </w:num>
  <w:num w:numId="22">
    <w:abstractNumId w:val="21"/>
  </w:num>
  <w:num w:numId="23">
    <w:abstractNumId w:val="9"/>
  </w:num>
  <w:num w:numId="24">
    <w:abstractNumId w:val="4"/>
  </w:num>
  <w:num w:numId="25">
    <w:abstractNumId w:val="1"/>
  </w:num>
  <w:num w:numId="26">
    <w:abstractNumId w:val="17"/>
  </w:num>
  <w:num w:numId="27">
    <w:abstractNumId w:val="28"/>
  </w:num>
  <w:num w:numId="28">
    <w:abstractNumId w:val="24"/>
  </w:num>
  <w:num w:numId="29">
    <w:abstractNumId w:val="35"/>
  </w:num>
  <w:num w:numId="30">
    <w:abstractNumId w:val="18"/>
  </w:num>
  <w:num w:numId="31">
    <w:abstractNumId w:val="29"/>
  </w:num>
  <w:num w:numId="32">
    <w:abstractNumId w:val="6"/>
  </w:num>
  <w:num w:numId="33">
    <w:abstractNumId w:val="36"/>
  </w:num>
  <w:num w:numId="34">
    <w:abstractNumId w:val="13"/>
  </w:num>
  <w:num w:numId="35">
    <w:abstractNumId w:val="31"/>
  </w:num>
  <w:num w:numId="36">
    <w:abstractNumId w:val="20"/>
  </w:num>
  <w:num w:numId="37">
    <w:abstractNumId w:val="3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D8"/>
    <w:rsid w:val="000035E1"/>
    <w:rsid w:val="000042C5"/>
    <w:rsid w:val="00030604"/>
    <w:rsid w:val="000405A7"/>
    <w:rsid w:val="00046123"/>
    <w:rsid w:val="00063FCC"/>
    <w:rsid w:val="00071E1C"/>
    <w:rsid w:val="000745B2"/>
    <w:rsid w:val="00083C05"/>
    <w:rsid w:val="00093DCC"/>
    <w:rsid w:val="000A3ACC"/>
    <w:rsid w:val="000A4681"/>
    <w:rsid w:val="000C20D4"/>
    <w:rsid w:val="000C3C60"/>
    <w:rsid w:val="000D203B"/>
    <w:rsid w:val="000D28C9"/>
    <w:rsid w:val="000D486C"/>
    <w:rsid w:val="000E2834"/>
    <w:rsid w:val="00103845"/>
    <w:rsid w:val="001133A7"/>
    <w:rsid w:val="00120755"/>
    <w:rsid w:val="00137C45"/>
    <w:rsid w:val="00142870"/>
    <w:rsid w:val="00155F9E"/>
    <w:rsid w:val="00177050"/>
    <w:rsid w:val="00182782"/>
    <w:rsid w:val="00182F9C"/>
    <w:rsid w:val="00192855"/>
    <w:rsid w:val="00197585"/>
    <w:rsid w:val="001B2551"/>
    <w:rsid w:val="001D1C71"/>
    <w:rsid w:val="001D2E2E"/>
    <w:rsid w:val="001D615E"/>
    <w:rsid w:val="001E0A79"/>
    <w:rsid w:val="001E30A9"/>
    <w:rsid w:val="001E754C"/>
    <w:rsid w:val="001F6E89"/>
    <w:rsid w:val="0020049D"/>
    <w:rsid w:val="00203D7E"/>
    <w:rsid w:val="00221512"/>
    <w:rsid w:val="00223253"/>
    <w:rsid w:val="002546F1"/>
    <w:rsid w:val="002604D8"/>
    <w:rsid w:val="00264AC7"/>
    <w:rsid w:val="002766DB"/>
    <w:rsid w:val="00295F50"/>
    <w:rsid w:val="002B19F2"/>
    <w:rsid w:val="002B3D20"/>
    <w:rsid w:val="002C07E9"/>
    <w:rsid w:val="002E0109"/>
    <w:rsid w:val="002E07CA"/>
    <w:rsid w:val="002E3F9E"/>
    <w:rsid w:val="002F0A5F"/>
    <w:rsid w:val="002F1FA8"/>
    <w:rsid w:val="002F6A05"/>
    <w:rsid w:val="003023B2"/>
    <w:rsid w:val="003049CF"/>
    <w:rsid w:val="00313FD7"/>
    <w:rsid w:val="00317C97"/>
    <w:rsid w:val="0032591A"/>
    <w:rsid w:val="00331AE3"/>
    <w:rsid w:val="00334ECD"/>
    <w:rsid w:val="00344F40"/>
    <w:rsid w:val="00362F39"/>
    <w:rsid w:val="003668D8"/>
    <w:rsid w:val="00373397"/>
    <w:rsid w:val="00375A74"/>
    <w:rsid w:val="00382FE8"/>
    <w:rsid w:val="00383113"/>
    <w:rsid w:val="003837CF"/>
    <w:rsid w:val="00385062"/>
    <w:rsid w:val="00390309"/>
    <w:rsid w:val="003A7594"/>
    <w:rsid w:val="003B351D"/>
    <w:rsid w:val="003C146B"/>
    <w:rsid w:val="003C43B6"/>
    <w:rsid w:val="003C4928"/>
    <w:rsid w:val="003D1CA6"/>
    <w:rsid w:val="003D3BAF"/>
    <w:rsid w:val="003D446A"/>
    <w:rsid w:val="003E2238"/>
    <w:rsid w:val="003E2B44"/>
    <w:rsid w:val="003E51E8"/>
    <w:rsid w:val="003E65BF"/>
    <w:rsid w:val="003F2481"/>
    <w:rsid w:val="003F3224"/>
    <w:rsid w:val="003F45EB"/>
    <w:rsid w:val="003F473D"/>
    <w:rsid w:val="003F4ED7"/>
    <w:rsid w:val="003F5021"/>
    <w:rsid w:val="003F5B74"/>
    <w:rsid w:val="004043DF"/>
    <w:rsid w:val="004141A9"/>
    <w:rsid w:val="00420FB0"/>
    <w:rsid w:val="00423625"/>
    <w:rsid w:val="00424CDE"/>
    <w:rsid w:val="00427D06"/>
    <w:rsid w:val="00433728"/>
    <w:rsid w:val="00454A3D"/>
    <w:rsid w:val="004572D3"/>
    <w:rsid w:val="00465619"/>
    <w:rsid w:val="00471AF8"/>
    <w:rsid w:val="00475EE1"/>
    <w:rsid w:val="00490287"/>
    <w:rsid w:val="004913D9"/>
    <w:rsid w:val="00496632"/>
    <w:rsid w:val="004968B0"/>
    <w:rsid w:val="004B11F6"/>
    <w:rsid w:val="004B14C7"/>
    <w:rsid w:val="004B23BC"/>
    <w:rsid w:val="004C3E56"/>
    <w:rsid w:val="004D1723"/>
    <w:rsid w:val="004E33E4"/>
    <w:rsid w:val="004E50C6"/>
    <w:rsid w:val="004F0834"/>
    <w:rsid w:val="00502687"/>
    <w:rsid w:val="00503FC7"/>
    <w:rsid w:val="00512B1B"/>
    <w:rsid w:val="00512D48"/>
    <w:rsid w:val="00514F88"/>
    <w:rsid w:val="005328C7"/>
    <w:rsid w:val="00534D51"/>
    <w:rsid w:val="00536F86"/>
    <w:rsid w:val="005375B7"/>
    <w:rsid w:val="0055484A"/>
    <w:rsid w:val="00561D4D"/>
    <w:rsid w:val="00566010"/>
    <w:rsid w:val="00567531"/>
    <w:rsid w:val="0056798B"/>
    <w:rsid w:val="00572BAE"/>
    <w:rsid w:val="00575A8B"/>
    <w:rsid w:val="00583D6F"/>
    <w:rsid w:val="0058587B"/>
    <w:rsid w:val="00587E9C"/>
    <w:rsid w:val="00596AFB"/>
    <w:rsid w:val="005A1E5D"/>
    <w:rsid w:val="005A4864"/>
    <w:rsid w:val="005B5733"/>
    <w:rsid w:val="005C54FC"/>
    <w:rsid w:val="005D5B6E"/>
    <w:rsid w:val="005E06BC"/>
    <w:rsid w:val="005E5BC6"/>
    <w:rsid w:val="006031DD"/>
    <w:rsid w:val="00635198"/>
    <w:rsid w:val="0064324A"/>
    <w:rsid w:val="00650B68"/>
    <w:rsid w:val="00665DE9"/>
    <w:rsid w:val="00667BD7"/>
    <w:rsid w:val="00681CD2"/>
    <w:rsid w:val="00690843"/>
    <w:rsid w:val="00694396"/>
    <w:rsid w:val="006B322B"/>
    <w:rsid w:val="006C32D8"/>
    <w:rsid w:val="006D5596"/>
    <w:rsid w:val="006E09FD"/>
    <w:rsid w:val="006E1A69"/>
    <w:rsid w:val="006E6061"/>
    <w:rsid w:val="006F1518"/>
    <w:rsid w:val="00712BC9"/>
    <w:rsid w:val="007133A5"/>
    <w:rsid w:val="00740AA8"/>
    <w:rsid w:val="007576CC"/>
    <w:rsid w:val="00767C3F"/>
    <w:rsid w:val="00782700"/>
    <w:rsid w:val="00783FA9"/>
    <w:rsid w:val="00795349"/>
    <w:rsid w:val="007A0576"/>
    <w:rsid w:val="007B38DB"/>
    <w:rsid w:val="007B5BE7"/>
    <w:rsid w:val="007C00C1"/>
    <w:rsid w:val="007D4087"/>
    <w:rsid w:val="007E0860"/>
    <w:rsid w:val="007E30A1"/>
    <w:rsid w:val="007F1D75"/>
    <w:rsid w:val="007F2886"/>
    <w:rsid w:val="00801F85"/>
    <w:rsid w:val="0081093D"/>
    <w:rsid w:val="008149E2"/>
    <w:rsid w:val="008230DD"/>
    <w:rsid w:val="00834D32"/>
    <w:rsid w:val="0084263B"/>
    <w:rsid w:val="0084727F"/>
    <w:rsid w:val="00851AD5"/>
    <w:rsid w:val="0085212C"/>
    <w:rsid w:val="00862062"/>
    <w:rsid w:val="00862AAB"/>
    <w:rsid w:val="0086341B"/>
    <w:rsid w:val="00866C8C"/>
    <w:rsid w:val="008671B1"/>
    <w:rsid w:val="00875FD8"/>
    <w:rsid w:val="008A0ACF"/>
    <w:rsid w:val="008A3EC2"/>
    <w:rsid w:val="008B295D"/>
    <w:rsid w:val="008C193B"/>
    <w:rsid w:val="008C240D"/>
    <w:rsid w:val="008F46C9"/>
    <w:rsid w:val="0090579A"/>
    <w:rsid w:val="009142FD"/>
    <w:rsid w:val="0091492A"/>
    <w:rsid w:val="0092004B"/>
    <w:rsid w:val="00924018"/>
    <w:rsid w:val="0092531B"/>
    <w:rsid w:val="00926347"/>
    <w:rsid w:val="009313EB"/>
    <w:rsid w:val="00933B01"/>
    <w:rsid w:val="0093433C"/>
    <w:rsid w:val="00952923"/>
    <w:rsid w:val="00952DFE"/>
    <w:rsid w:val="00963B49"/>
    <w:rsid w:val="009834CC"/>
    <w:rsid w:val="0098523E"/>
    <w:rsid w:val="00985842"/>
    <w:rsid w:val="00990169"/>
    <w:rsid w:val="009B008B"/>
    <w:rsid w:val="009B4F7E"/>
    <w:rsid w:val="009B7E40"/>
    <w:rsid w:val="009C076E"/>
    <w:rsid w:val="009C5945"/>
    <w:rsid w:val="009C5BB6"/>
    <w:rsid w:val="009E10BD"/>
    <w:rsid w:val="009E3F09"/>
    <w:rsid w:val="009E59B2"/>
    <w:rsid w:val="009F1CD7"/>
    <w:rsid w:val="009F314E"/>
    <w:rsid w:val="009F6625"/>
    <w:rsid w:val="00A00D05"/>
    <w:rsid w:val="00A05D01"/>
    <w:rsid w:val="00A15782"/>
    <w:rsid w:val="00A16877"/>
    <w:rsid w:val="00A2276F"/>
    <w:rsid w:val="00A4447E"/>
    <w:rsid w:val="00A44C3F"/>
    <w:rsid w:val="00A63B35"/>
    <w:rsid w:val="00A81ADC"/>
    <w:rsid w:val="00A83C4C"/>
    <w:rsid w:val="00A878CB"/>
    <w:rsid w:val="00A90A7C"/>
    <w:rsid w:val="00A92B65"/>
    <w:rsid w:val="00AA39BD"/>
    <w:rsid w:val="00AC5C34"/>
    <w:rsid w:val="00AD3717"/>
    <w:rsid w:val="00AE3D3D"/>
    <w:rsid w:val="00AF183D"/>
    <w:rsid w:val="00B05B4F"/>
    <w:rsid w:val="00B136CC"/>
    <w:rsid w:val="00B16474"/>
    <w:rsid w:val="00B33413"/>
    <w:rsid w:val="00B41CB0"/>
    <w:rsid w:val="00B434ED"/>
    <w:rsid w:val="00B55C78"/>
    <w:rsid w:val="00B70563"/>
    <w:rsid w:val="00B8289D"/>
    <w:rsid w:val="00B906BF"/>
    <w:rsid w:val="00B94FB1"/>
    <w:rsid w:val="00B95479"/>
    <w:rsid w:val="00BA09E2"/>
    <w:rsid w:val="00BA10A0"/>
    <w:rsid w:val="00BA5407"/>
    <w:rsid w:val="00BB4878"/>
    <w:rsid w:val="00BB789C"/>
    <w:rsid w:val="00BC7DB6"/>
    <w:rsid w:val="00BE4001"/>
    <w:rsid w:val="00BF4CFE"/>
    <w:rsid w:val="00BF6187"/>
    <w:rsid w:val="00C05FD2"/>
    <w:rsid w:val="00C26F6E"/>
    <w:rsid w:val="00C32546"/>
    <w:rsid w:val="00C523E1"/>
    <w:rsid w:val="00C5444A"/>
    <w:rsid w:val="00C562A3"/>
    <w:rsid w:val="00C73031"/>
    <w:rsid w:val="00C947D3"/>
    <w:rsid w:val="00CB4B27"/>
    <w:rsid w:val="00CB5265"/>
    <w:rsid w:val="00CD77C4"/>
    <w:rsid w:val="00CF65C6"/>
    <w:rsid w:val="00CF6FE5"/>
    <w:rsid w:val="00D05466"/>
    <w:rsid w:val="00D05F99"/>
    <w:rsid w:val="00D34185"/>
    <w:rsid w:val="00D50EF0"/>
    <w:rsid w:val="00D744B4"/>
    <w:rsid w:val="00D80530"/>
    <w:rsid w:val="00D83755"/>
    <w:rsid w:val="00D93701"/>
    <w:rsid w:val="00DA2C6A"/>
    <w:rsid w:val="00DC3821"/>
    <w:rsid w:val="00DC44D1"/>
    <w:rsid w:val="00DE0307"/>
    <w:rsid w:val="00DF1211"/>
    <w:rsid w:val="00DF28E8"/>
    <w:rsid w:val="00DF674D"/>
    <w:rsid w:val="00E03C92"/>
    <w:rsid w:val="00E06123"/>
    <w:rsid w:val="00E06A35"/>
    <w:rsid w:val="00E27F12"/>
    <w:rsid w:val="00E3040B"/>
    <w:rsid w:val="00E31985"/>
    <w:rsid w:val="00E328CD"/>
    <w:rsid w:val="00E41759"/>
    <w:rsid w:val="00E45498"/>
    <w:rsid w:val="00E520D8"/>
    <w:rsid w:val="00E7779B"/>
    <w:rsid w:val="00E834C8"/>
    <w:rsid w:val="00E95EC0"/>
    <w:rsid w:val="00EB5A8A"/>
    <w:rsid w:val="00EB6625"/>
    <w:rsid w:val="00EC3A1E"/>
    <w:rsid w:val="00EC56B2"/>
    <w:rsid w:val="00ED2292"/>
    <w:rsid w:val="00ED503F"/>
    <w:rsid w:val="00EF2FDC"/>
    <w:rsid w:val="00EF4ABA"/>
    <w:rsid w:val="00F06C71"/>
    <w:rsid w:val="00F1147E"/>
    <w:rsid w:val="00F14D0E"/>
    <w:rsid w:val="00F16CA3"/>
    <w:rsid w:val="00F26BC6"/>
    <w:rsid w:val="00F35C15"/>
    <w:rsid w:val="00F378C5"/>
    <w:rsid w:val="00F4443C"/>
    <w:rsid w:val="00F52DAA"/>
    <w:rsid w:val="00F638F3"/>
    <w:rsid w:val="00F642C3"/>
    <w:rsid w:val="00F76E54"/>
    <w:rsid w:val="00F76F40"/>
    <w:rsid w:val="00F92D31"/>
    <w:rsid w:val="00F95C9C"/>
    <w:rsid w:val="00F96915"/>
    <w:rsid w:val="00FA2913"/>
    <w:rsid w:val="00FA44E5"/>
    <w:rsid w:val="00FB1E78"/>
    <w:rsid w:val="00FC26F1"/>
    <w:rsid w:val="00FD1959"/>
    <w:rsid w:val="00FE3605"/>
    <w:rsid w:val="00FE4517"/>
    <w:rsid w:val="00FF5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4B8807"/>
  <w15:docId w15:val="{799E02E0-3405-48C8-A93A-FB40B02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33E4"/>
  </w:style>
  <w:style w:type="paragraph" w:styleId="Titolo1">
    <w:name w:val="heading 1"/>
    <w:aliases w:val="Titolo Capitolo,tit2"/>
    <w:basedOn w:val="Normale"/>
    <w:next w:val="Normale"/>
    <w:link w:val="Titolo1Carattere"/>
    <w:uiPriority w:val="9"/>
    <w:qFormat/>
    <w:rsid w:val="00875FD8"/>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imes New Roman" w:hAnsi="Times New Roman" w:cs="Times New Roman"/>
      <w:sz w:val="24"/>
      <w:szCs w:val="24"/>
    </w:rPr>
  </w:style>
  <w:style w:type="paragraph" w:styleId="Titolo2">
    <w:name w:val="heading 2"/>
    <w:aliases w:val="normale,CAPITOLO,2 headline,h,21,h2,A.B.C.,ITT t2,PA Major Section,body,PIM2,prop2"/>
    <w:basedOn w:val="Normale"/>
    <w:next w:val="Normale"/>
    <w:link w:val="Titolo2Carattere"/>
    <w:uiPriority w:val="1"/>
    <w:qFormat/>
    <w:rsid w:val="00875FD8"/>
    <w:pPr>
      <w:widowControl w:val="0"/>
      <w:spacing w:before="69" w:after="0" w:line="240" w:lineRule="auto"/>
      <w:outlineLvl w:val="1"/>
    </w:pPr>
    <w:rPr>
      <w:rFonts w:ascii="Trebuchet MS" w:eastAsia="Times New Roman" w:hAnsi="Trebuchet MS" w:cs="Trebuchet MS"/>
      <w:b/>
      <w:bCs/>
      <w:sz w:val="24"/>
      <w:szCs w:val="24"/>
      <w:lang w:val="en-US"/>
    </w:rPr>
  </w:style>
  <w:style w:type="paragraph" w:styleId="Titolo3">
    <w:name w:val="heading 3"/>
    <w:aliases w:val="§"/>
    <w:basedOn w:val="Normale"/>
    <w:next w:val="Normale"/>
    <w:link w:val="Titolo3Carattere"/>
    <w:uiPriority w:val="1"/>
    <w:qFormat/>
    <w:rsid w:val="00875FD8"/>
    <w:pPr>
      <w:widowControl w:val="0"/>
      <w:spacing w:after="0" w:line="240" w:lineRule="auto"/>
      <w:ind w:left="119"/>
      <w:outlineLvl w:val="2"/>
    </w:pPr>
    <w:rPr>
      <w:rFonts w:ascii="Trebuchet MS" w:eastAsia="Times New Roman" w:hAnsi="Trebuchet MS" w:cs="Trebuchet MS"/>
      <w:b/>
      <w:bCs/>
      <w:lang w:val="en-US"/>
    </w:rPr>
  </w:style>
  <w:style w:type="paragraph" w:styleId="Titolo4">
    <w:name w:val="heading 4"/>
    <w:basedOn w:val="Normale"/>
    <w:next w:val="Normale"/>
    <w:link w:val="Titolo4Carattere"/>
    <w:uiPriority w:val="1"/>
    <w:qFormat/>
    <w:rsid w:val="00875FD8"/>
    <w:pPr>
      <w:widowControl w:val="0"/>
      <w:spacing w:after="0" w:line="240" w:lineRule="auto"/>
      <w:ind w:left="180"/>
      <w:jc w:val="center"/>
      <w:outlineLvl w:val="3"/>
    </w:pPr>
    <w:rPr>
      <w:rFonts w:ascii="Trebuchet MS" w:eastAsia="Times New Roman" w:hAnsi="Trebuchet MS" w:cs="Trebuchet MS"/>
      <w:b/>
      <w:bCs/>
      <w:i/>
      <w:lang w:val="en-US"/>
    </w:rPr>
  </w:style>
  <w:style w:type="paragraph" w:styleId="Titolo5">
    <w:name w:val="heading 5"/>
    <w:aliases w:val="5 sub-bullet,sb,4,ITT t5,PA Pico Section,H5,PIM 5,H5-Heading 5,l5,heading5,h5,Heading5"/>
    <w:basedOn w:val="Normale"/>
    <w:next w:val="Normale"/>
    <w:link w:val="Titolo5Carattere"/>
    <w:uiPriority w:val="9"/>
    <w:qFormat/>
    <w:rsid w:val="00875FD8"/>
    <w:pPr>
      <w:spacing w:before="240" w:after="60" w:line="240" w:lineRule="auto"/>
      <w:jc w:val="both"/>
      <w:outlineLvl w:val="4"/>
    </w:pPr>
    <w:rPr>
      <w:rFonts w:ascii="Arial" w:eastAsia="Times New Roman" w:hAnsi="Arial" w:cs="Arial"/>
    </w:rPr>
  </w:style>
  <w:style w:type="paragraph" w:styleId="Titolo6">
    <w:name w:val="heading 6"/>
    <w:basedOn w:val="Normale"/>
    <w:next w:val="Normale"/>
    <w:link w:val="Titolo6Carattere"/>
    <w:uiPriority w:val="9"/>
    <w:qFormat/>
    <w:rsid w:val="00875FD8"/>
    <w:pPr>
      <w:spacing w:before="240" w:after="60" w:line="240" w:lineRule="auto"/>
      <w:jc w:val="both"/>
      <w:outlineLvl w:val="5"/>
    </w:pPr>
    <w:rPr>
      <w:rFonts w:ascii="Arial" w:eastAsia="Times New Roman" w:hAnsi="Arial" w:cs="Arial"/>
      <w:i/>
      <w:iCs/>
    </w:rPr>
  </w:style>
  <w:style w:type="paragraph" w:styleId="Titolo7">
    <w:name w:val="heading 7"/>
    <w:basedOn w:val="Normale"/>
    <w:link w:val="Titolo7Carattere"/>
    <w:uiPriority w:val="9"/>
    <w:qFormat/>
    <w:rsid w:val="00875FD8"/>
    <w:pPr>
      <w:keepNext/>
      <w:keepLines/>
      <w:spacing w:before="120" w:after="120" w:line="240" w:lineRule="auto"/>
      <w:ind w:left="720" w:right="720"/>
      <w:jc w:val="both"/>
      <w:outlineLvl w:val="6"/>
    </w:pPr>
    <w:rPr>
      <w:rFonts w:ascii="Times New Roman" w:eastAsia="Times New Roman"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875FD8"/>
    <w:pPr>
      <w:spacing w:before="240" w:after="60" w:line="240" w:lineRule="auto"/>
      <w:jc w:val="both"/>
      <w:outlineLvl w:val="7"/>
    </w:pPr>
    <w:rPr>
      <w:rFonts w:ascii="Arial" w:eastAsia="Times New Roman" w:hAnsi="Arial" w:cs="Arial"/>
      <w:i/>
      <w:iCs/>
      <w:sz w:val="20"/>
      <w:szCs w:val="20"/>
    </w:rPr>
  </w:style>
  <w:style w:type="paragraph" w:styleId="Titolo9">
    <w:name w:val="heading 9"/>
    <w:basedOn w:val="Normale"/>
    <w:next w:val="Normale"/>
    <w:link w:val="Titolo9Carattere"/>
    <w:uiPriority w:val="9"/>
    <w:qFormat/>
    <w:rsid w:val="00875FD8"/>
    <w:pPr>
      <w:spacing w:before="240" w:after="60" w:line="240" w:lineRule="auto"/>
      <w:jc w:val="both"/>
      <w:outlineLvl w:val="8"/>
    </w:pPr>
    <w:rPr>
      <w:rFonts w:ascii="Arial" w:eastAsia="Times New Roman"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875FD8"/>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1"/>
    <w:rsid w:val="00875FD8"/>
    <w:rPr>
      <w:rFonts w:ascii="Trebuchet MS" w:eastAsia="Times New Roman" w:hAnsi="Trebuchet MS" w:cs="Trebuchet MS"/>
      <w:b/>
      <w:bCs/>
      <w:sz w:val="24"/>
      <w:szCs w:val="24"/>
      <w:lang w:val="en-US"/>
    </w:rPr>
  </w:style>
  <w:style w:type="character" w:customStyle="1" w:styleId="Titolo3Carattere">
    <w:name w:val="Titolo 3 Carattere"/>
    <w:aliases w:val="§ Carattere"/>
    <w:basedOn w:val="Carpredefinitoparagrafo"/>
    <w:link w:val="Titolo3"/>
    <w:uiPriority w:val="1"/>
    <w:rsid w:val="00875FD8"/>
    <w:rPr>
      <w:rFonts w:ascii="Trebuchet MS" w:eastAsia="Times New Roman" w:hAnsi="Trebuchet MS" w:cs="Trebuchet MS"/>
      <w:b/>
      <w:bCs/>
      <w:lang w:val="en-US"/>
    </w:rPr>
  </w:style>
  <w:style w:type="character" w:customStyle="1" w:styleId="Titolo4Carattere">
    <w:name w:val="Titolo 4 Carattere"/>
    <w:basedOn w:val="Carpredefinitoparagrafo"/>
    <w:link w:val="Titolo4"/>
    <w:uiPriority w:val="1"/>
    <w:rsid w:val="00875FD8"/>
    <w:rPr>
      <w:rFonts w:ascii="Trebuchet MS" w:eastAsia="Times New Roman" w:hAnsi="Trebuchet MS" w:cs="Trebuchet MS"/>
      <w:b/>
      <w:bCs/>
      <w:i/>
      <w:lang w:val="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875FD8"/>
    <w:rPr>
      <w:rFonts w:ascii="Arial" w:eastAsia="Times New Roman" w:hAnsi="Arial" w:cs="Arial"/>
    </w:rPr>
  </w:style>
  <w:style w:type="character" w:customStyle="1" w:styleId="Titolo6Carattere">
    <w:name w:val="Titolo 6 Carattere"/>
    <w:basedOn w:val="Carpredefinitoparagrafo"/>
    <w:link w:val="Titolo6"/>
    <w:uiPriority w:val="9"/>
    <w:rsid w:val="00875FD8"/>
    <w:rPr>
      <w:rFonts w:ascii="Arial" w:eastAsia="Times New Roman" w:hAnsi="Arial" w:cs="Arial"/>
      <w:i/>
      <w:iCs/>
    </w:rPr>
  </w:style>
  <w:style w:type="character" w:customStyle="1" w:styleId="Titolo7Carattere">
    <w:name w:val="Titolo 7 Carattere"/>
    <w:basedOn w:val="Carpredefinitoparagrafo"/>
    <w:link w:val="Titolo7"/>
    <w:uiPriority w:val="9"/>
    <w:rsid w:val="00875FD8"/>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875FD8"/>
    <w:rPr>
      <w:rFonts w:ascii="Arial" w:eastAsia="Times New Roman" w:hAnsi="Arial" w:cs="Arial"/>
      <w:i/>
      <w:iCs/>
      <w:sz w:val="20"/>
      <w:szCs w:val="20"/>
    </w:rPr>
  </w:style>
  <w:style w:type="character" w:customStyle="1" w:styleId="Titolo9Carattere">
    <w:name w:val="Titolo 9 Carattere"/>
    <w:basedOn w:val="Carpredefinitoparagrafo"/>
    <w:link w:val="Titolo9"/>
    <w:uiPriority w:val="9"/>
    <w:rsid w:val="00875FD8"/>
    <w:rPr>
      <w:rFonts w:ascii="Arial" w:eastAsia="Times New Roman" w:hAnsi="Arial" w:cs="Arial"/>
      <w:i/>
      <w:iCs/>
      <w:sz w:val="18"/>
      <w:szCs w:val="18"/>
    </w:rPr>
  </w:style>
  <w:style w:type="numbering" w:customStyle="1" w:styleId="Nessunelenco1">
    <w:name w:val="Nessun elenco1"/>
    <w:next w:val="Nessunelenco"/>
    <w:uiPriority w:val="99"/>
    <w:semiHidden/>
    <w:unhideWhenUsed/>
    <w:rsid w:val="00875FD8"/>
  </w:style>
  <w:style w:type="paragraph" w:styleId="Intestazione">
    <w:name w:val="header"/>
    <w:basedOn w:val="Normale"/>
    <w:link w:val="Intestazione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75FD8"/>
    <w:rPr>
      <w:rFonts w:ascii="Times New Roman" w:eastAsia="Times New Roman" w:hAnsi="Times New Roman" w:cs="Times New Roman"/>
      <w:sz w:val="20"/>
      <w:szCs w:val="20"/>
    </w:rPr>
  </w:style>
  <w:style w:type="paragraph" w:styleId="Pidipagina">
    <w:name w:val="footer"/>
    <w:basedOn w:val="Normale"/>
    <w:link w:val="Pidipagina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875FD8"/>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875FD8"/>
    <w:pPr>
      <w:widowControl w:val="0"/>
      <w:tabs>
        <w:tab w:val="center" w:pos="5103"/>
      </w:tabs>
      <w:spacing w:after="120" w:line="240" w:lineRule="auto"/>
      <w:jc w:val="both"/>
    </w:pPr>
    <w:rPr>
      <w:rFonts w:ascii="Arial" w:eastAsia="Times New Roman" w:hAnsi="Arial" w:cs="Arial"/>
    </w:rPr>
  </w:style>
  <w:style w:type="character" w:customStyle="1" w:styleId="Corpodeltesto2Carattere">
    <w:name w:val="Corpo del testo 2 Carattere"/>
    <w:basedOn w:val="Carpredefinitoparagrafo"/>
    <w:link w:val="Corpodeltesto2"/>
    <w:uiPriority w:val="99"/>
    <w:rsid w:val="00875FD8"/>
    <w:rPr>
      <w:rFonts w:ascii="Arial" w:eastAsia="Times New Roman" w:hAnsi="Arial" w:cs="Arial"/>
    </w:rPr>
  </w:style>
  <w:style w:type="paragraph" w:styleId="Mappadocumento">
    <w:name w:val="Document Map"/>
    <w:basedOn w:val="Normale"/>
    <w:link w:val="MappadocumentoCarattere"/>
    <w:uiPriority w:val="99"/>
    <w:rsid w:val="00875FD8"/>
    <w:pPr>
      <w:shd w:val="clear" w:color="auto" w:fill="000080"/>
      <w:spacing w:after="0" w:line="240" w:lineRule="auto"/>
    </w:pPr>
    <w:rPr>
      <w:rFonts w:ascii="Tahoma" w:eastAsia="Times New Roman" w:hAnsi="Tahoma" w:cs="Tahoma"/>
      <w:sz w:val="20"/>
      <w:szCs w:val="20"/>
    </w:rPr>
  </w:style>
  <w:style w:type="character" w:customStyle="1" w:styleId="MappadocumentoCarattere">
    <w:name w:val="Mappa documento Carattere"/>
    <w:basedOn w:val="Carpredefinitoparagrafo"/>
    <w:link w:val="Mappadocumento"/>
    <w:uiPriority w:val="99"/>
    <w:rsid w:val="00875FD8"/>
    <w:rPr>
      <w:rFonts w:ascii="Tahoma" w:eastAsia="Times New Roman" w:hAnsi="Tahoma" w:cs="Tahoma"/>
      <w:sz w:val="20"/>
      <w:szCs w:val="20"/>
      <w:shd w:val="clear" w:color="auto" w:fill="000080"/>
    </w:rPr>
  </w:style>
  <w:style w:type="character" w:styleId="Numeropagina">
    <w:name w:val="page number"/>
    <w:basedOn w:val="Carpredefinitoparagrafo"/>
    <w:uiPriority w:val="99"/>
    <w:rsid w:val="00875FD8"/>
    <w:rPr>
      <w:rFonts w:cs="Times New Roman"/>
    </w:rPr>
  </w:style>
  <w:style w:type="paragraph" w:styleId="Corpotesto">
    <w:name w:val="Body Text"/>
    <w:basedOn w:val="Normale"/>
    <w:link w:val="CorpotestoCarattere"/>
    <w:uiPriority w:val="99"/>
    <w:rsid w:val="00875FD8"/>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875FD8"/>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rsid w:val="00875FD8"/>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875FD8"/>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rsid w:val="00875FD8"/>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uiPriority w:val="99"/>
    <w:rsid w:val="00875FD8"/>
    <w:rPr>
      <w:rFonts w:ascii="Times New Roman" w:eastAsia="Times New Roman" w:hAnsi="Times New Roman" w:cs="Times New Roman"/>
      <w:sz w:val="24"/>
      <w:szCs w:val="24"/>
    </w:rPr>
  </w:style>
  <w:style w:type="character" w:styleId="Rimandonotadichiusura">
    <w:name w:val="endnote reference"/>
    <w:basedOn w:val="Carpredefinitoparagrafo"/>
    <w:uiPriority w:val="99"/>
    <w:rsid w:val="00875FD8"/>
    <w:rPr>
      <w:rFonts w:cs="Times New Roman"/>
      <w:vertAlign w:val="superscript"/>
    </w:rPr>
  </w:style>
  <w:style w:type="paragraph" w:customStyle="1" w:styleId="Oggetto">
    <w:name w:val="Oggetto"/>
    <w:basedOn w:val="Normale"/>
    <w:rsid w:val="00875FD8"/>
    <w:pPr>
      <w:widowControl w:val="0"/>
      <w:spacing w:after="120" w:line="240" w:lineRule="auto"/>
      <w:ind w:left="1134" w:hanging="1134"/>
      <w:jc w:val="both"/>
    </w:pPr>
    <w:rPr>
      <w:rFonts w:ascii="Arial" w:eastAsia="Times New Roman" w:hAnsi="Arial" w:cs="Arial"/>
      <w:b/>
      <w:bCs/>
      <w:smallCaps/>
      <w:sz w:val="24"/>
      <w:szCs w:val="24"/>
    </w:rPr>
  </w:style>
  <w:style w:type="paragraph" w:styleId="Testodelblocco">
    <w:name w:val="Block Text"/>
    <w:basedOn w:val="Normale"/>
    <w:uiPriority w:val="99"/>
    <w:rsid w:val="00875FD8"/>
    <w:pPr>
      <w:spacing w:after="0" w:line="240" w:lineRule="auto"/>
      <w:ind w:left="-426" w:right="283"/>
      <w:jc w:val="both"/>
    </w:pPr>
    <w:rPr>
      <w:rFonts w:ascii="Arial" w:eastAsia="Times New Roman" w:hAnsi="Arial" w:cs="Arial"/>
      <w:sz w:val="24"/>
      <w:szCs w:val="24"/>
      <w:lang w:eastAsia="it-IT"/>
    </w:rPr>
  </w:style>
  <w:style w:type="paragraph" w:customStyle="1" w:styleId="Centrato">
    <w:name w:val="Centrato"/>
    <w:basedOn w:val="Normale"/>
    <w:uiPriority w:val="99"/>
    <w:rsid w:val="00875F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uiPriority w:val="99"/>
    <w:rsid w:val="00875FD8"/>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rsid w:val="00875F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32">
    <w:name w:val="xl32"/>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olo">
    <w:name w:val="Title"/>
    <w:basedOn w:val="Normale"/>
    <w:link w:val="TitoloCarattere"/>
    <w:uiPriority w:val="10"/>
    <w:qFormat/>
    <w:rsid w:val="00875FD8"/>
    <w:pPr>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10"/>
    <w:rsid w:val="00875FD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875FD8"/>
    <w:pPr>
      <w:spacing w:after="0" w:line="240" w:lineRule="auto"/>
      <w:ind w:left="360"/>
    </w:pPr>
    <w:rPr>
      <w:rFonts w:ascii="Arial" w:eastAsia="Times New Roman" w:hAnsi="Arial" w:cs="Arial"/>
      <w:lang w:eastAsia="it-IT"/>
    </w:rPr>
  </w:style>
  <w:style w:type="character" w:customStyle="1" w:styleId="Rientrocorpodeltesto2Carattere">
    <w:name w:val="Rientro corpo del testo 2 Carattere"/>
    <w:basedOn w:val="Carpredefinitoparagrafo"/>
    <w:link w:val="Rientrocorpodeltesto2"/>
    <w:uiPriority w:val="99"/>
    <w:rsid w:val="00875FD8"/>
    <w:rPr>
      <w:rFonts w:ascii="Arial" w:eastAsia="Times New Roman" w:hAnsi="Arial" w:cs="Arial"/>
      <w:lang w:eastAsia="it-IT"/>
    </w:rPr>
  </w:style>
  <w:style w:type="paragraph" w:styleId="Rientrocorpodeltesto3">
    <w:name w:val="Body Text Indent 3"/>
    <w:basedOn w:val="Normale"/>
    <w:link w:val="Rientrocorpodeltesto3Carattere"/>
    <w:uiPriority w:val="99"/>
    <w:rsid w:val="00875FD8"/>
    <w:pPr>
      <w:widowControl w:val="0"/>
      <w:spacing w:after="0" w:line="240" w:lineRule="auto"/>
      <w:ind w:left="6521"/>
      <w:jc w:val="center"/>
    </w:pPr>
    <w:rPr>
      <w:rFonts w:ascii="Arial" w:eastAsia="Times New Roman" w:hAnsi="Arial" w:cs="Arial"/>
      <w:b/>
      <w:bCs/>
    </w:rPr>
  </w:style>
  <w:style w:type="character" w:customStyle="1" w:styleId="Rientrocorpodeltesto3Carattere">
    <w:name w:val="Rientro corpo del testo 3 Carattere"/>
    <w:basedOn w:val="Carpredefinitoparagrafo"/>
    <w:link w:val="Rientrocorpodeltesto3"/>
    <w:uiPriority w:val="99"/>
    <w:rsid w:val="00875FD8"/>
    <w:rPr>
      <w:rFonts w:ascii="Arial" w:eastAsia="Times New Roman" w:hAnsi="Arial" w:cs="Arial"/>
      <w:b/>
      <w:bCs/>
    </w:rPr>
  </w:style>
  <w:style w:type="character" w:styleId="Collegamentoipertestuale">
    <w:name w:val="Hyperlink"/>
    <w:basedOn w:val="Carpredefinitoparagrafo"/>
    <w:uiPriority w:val="99"/>
    <w:rsid w:val="00875FD8"/>
    <w:rPr>
      <w:rFonts w:ascii="Arial" w:hAnsi="Arial" w:cs="Arial"/>
      <w:b/>
      <w:bCs/>
      <w:color w:val="auto"/>
      <w:sz w:val="17"/>
      <w:szCs w:val="17"/>
      <w:u w:val="none"/>
      <w:effect w:val="none"/>
    </w:rPr>
  </w:style>
  <w:style w:type="character" w:customStyle="1" w:styleId="norm">
    <w:name w:val="norm"/>
    <w:basedOn w:val="Carpredefinitoparagrafo"/>
    <w:uiPriority w:val="99"/>
    <w:rsid w:val="00875FD8"/>
    <w:rPr>
      <w:rFonts w:ascii="Arial" w:hAnsi="Arial" w:cs="Arial"/>
      <w:b/>
      <w:bCs/>
      <w:sz w:val="17"/>
      <w:szCs w:val="17"/>
      <w:u w:val="none"/>
      <w:effect w:val="none"/>
    </w:rPr>
  </w:style>
  <w:style w:type="character" w:styleId="Collegamentovisitato">
    <w:name w:val="FollowedHyperlink"/>
    <w:basedOn w:val="Carpredefinitoparagrafo"/>
    <w:uiPriority w:val="99"/>
    <w:rsid w:val="00875FD8"/>
    <w:rPr>
      <w:rFonts w:cs="Times New Roman"/>
      <w:color w:val="800080"/>
      <w:u w:val="single"/>
    </w:rPr>
  </w:style>
  <w:style w:type="paragraph" w:customStyle="1" w:styleId="Titolo20">
    <w:name w:val="Titolo2"/>
    <w:basedOn w:val="Corpodeltesto2"/>
    <w:rsid w:val="00875FD8"/>
    <w:pPr>
      <w:tabs>
        <w:tab w:val="clear" w:pos="5103"/>
      </w:tabs>
      <w:spacing w:after="0"/>
    </w:pPr>
    <w:rPr>
      <w:b/>
      <w:bCs/>
    </w:rPr>
  </w:style>
  <w:style w:type="paragraph" w:customStyle="1" w:styleId="titolo40">
    <w:name w:val="titolo4"/>
    <w:basedOn w:val="Titolo2"/>
    <w:rsid w:val="00875FD8"/>
    <w:pPr>
      <w:spacing w:before="0"/>
      <w:jc w:val="center"/>
    </w:pPr>
    <w:rPr>
      <w:rFonts w:ascii="Arial" w:hAnsi="Arial" w:cs="Arial"/>
      <w:sz w:val="22"/>
      <w:szCs w:val="22"/>
      <w:lang w:val="it-IT"/>
    </w:rPr>
  </w:style>
  <w:style w:type="paragraph" w:customStyle="1" w:styleId="Stile1">
    <w:name w:val="Stile1"/>
    <w:basedOn w:val="Titolo1"/>
    <w:link w:val="Stile1Carattere"/>
    <w:qFormat/>
    <w:rsid w:val="00875FD8"/>
    <w:pPr>
      <w:pBdr>
        <w:top w:val="none" w:sz="0" w:space="0" w:color="auto"/>
        <w:left w:val="none" w:sz="0" w:space="0" w:color="auto"/>
        <w:bottom w:val="none" w:sz="0" w:space="0" w:color="auto"/>
        <w:right w:val="none" w:sz="0" w:space="0" w:color="auto"/>
      </w:pBdr>
      <w:tabs>
        <w:tab w:val="num" w:pos="360"/>
      </w:tabs>
      <w:ind w:left="360" w:hanging="360"/>
      <w:jc w:val="both"/>
    </w:pPr>
    <w:rPr>
      <w:rFonts w:ascii="Arial" w:hAnsi="Arial" w:cs="Arial"/>
      <w:sz w:val="22"/>
      <w:szCs w:val="22"/>
    </w:rPr>
  </w:style>
  <w:style w:type="paragraph" w:customStyle="1" w:styleId="Stile2">
    <w:name w:val="Stile2"/>
    <w:basedOn w:val="Normale"/>
    <w:uiPriority w:val="99"/>
    <w:rsid w:val="00875FD8"/>
    <w:pPr>
      <w:spacing w:after="0" w:line="240" w:lineRule="auto"/>
      <w:ind w:left="1701" w:hanging="1701"/>
    </w:pPr>
    <w:rPr>
      <w:rFonts w:ascii="Arial" w:eastAsia="Times New Roman" w:hAnsi="Arial" w:cs="Arial"/>
    </w:rPr>
  </w:style>
  <w:style w:type="paragraph" w:customStyle="1" w:styleId="Stile3">
    <w:name w:val="Stile3"/>
    <w:basedOn w:val="Normale"/>
    <w:uiPriority w:val="99"/>
    <w:rsid w:val="00875FD8"/>
    <w:pPr>
      <w:widowControl w:val="0"/>
      <w:spacing w:after="0" w:line="240" w:lineRule="auto"/>
      <w:jc w:val="center"/>
    </w:pPr>
    <w:rPr>
      <w:rFonts w:ascii="Arial" w:eastAsia="Times New Roman" w:hAnsi="Arial" w:cs="Arial"/>
      <w:b/>
      <w:bCs/>
      <w:sz w:val="24"/>
      <w:szCs w:val="24"/>
    </w:rPr>
  </w:style>
  <w:style w:type="paragraph" w:customStyle="1" w:styleId="Stile4">
    <w:name w:val="Stile4"/>
    <w:basedOn w:val="Stile3"/>
    <w:uiPriority w:val="99"/>
    <w:rsid w:val="00875FD8"/>
    <w:pPr>
      <w:tabs>
        <w:tab w:val="num" w:pos="360"/>
      </w:tabs>
      <w:spacing w:after="60"/>
      <w:ind w:left="360" w:hanging="360"/>
      <w:jc w:val="both"/>
    </w:pPr>
    <w:rPr>
      <w:b w:val="0"/>
      <w:bCs w:val="0"/>
    </w:rPr>
  </w:style>
  <w:style w:type="paragraph" w:styleId="NormaleWeb">
    <w:name w:val="Normal (Web)"/>
    <w:basedOn w:val="Normale"/>
    <w:uiPriority w:val="99"/>
    <w:rsid w:val="00875F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5">
    <w:name w:val="Stile5"/>
    <w:basedOn w:val="Numeroelenco"/>
    <w:uiPriority w:val="99"/>
    <w:rsid w:val="00875FD8"/>
  </w:style>
  <w:style w:type="paragraph" w:styleId="Numeroelenco">
    <w:name w:val="List Number"/>
    <w:basedOn w:val="Normale"/>
    <w:uiPriority w:val="99"/>
    <w:rsid w:val="00875FD8"/>
    <w:pPr>
      <w:tabs>
        <w:tab w:val="num" w:pos="2336"/>
      </w:tabs>
      <w:spacing w:after="0" w:line="240" w:lineRule="auto"/>
      <w:ind w:left="360" w:hanging="360"/>
    </w:pPr>
    <w:rPr>
      <w:rFonts w:ascii="Times New Roman" w:eastAsia="Times New Roman" w:hAnsi="Times New Roman" w:cs="Times New Roman"/>
      <w:sz w:val="20"/>
      <w:szCs w:val="20"/>
    </w:rPr>
  </w:style>
  <w:style w:type="paragraph" w:customStyle="1" w:styleId="StileNormaleWebArialGiustificatoDopoAutomatico">
    <w:name w:val="Stile Normale (Web) + Arial Giustificato Dopo:  Automatico"/>
    <w:basedOn w:val="NormaleWeb"/>
    <w:uiPriority w:val="99"/>
    <w:rsid w:val="00875FD8"/>
    <w:pPr>
      <w:spacing w:after="240"/>
      <w:jc w:val="both"/>
    </w:pPr>
    <w:rPr>
      <w:rFonts w:ascii="Arial" w:hAnsi="Arial" w:cs="Arial"/>
    </w:rPr>
  </w:style>
  <w:style w:type="paragraph" w:styleId="Testofumetto">
    <w:name w:val="Balloon Text"/>
    <w:basedOn w:val="Normale"/>
    <w:link w:val="TestofumettoCarattere"/>
    <w:uiPriority w:val="99"/>
    <w:rsid w:val="00875FD8"/>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rsid w:val="00875FD8"/>
    <w:rPr>
      <w:rFonts w:ascii="Tahoma" w:eastAsia="Times New Roman" w:hAnsi="Tahoma" w:cs="Tahoma"/>
      <w:sz w:val="16"/>
      <w:szCs w:val="16"/>
    </w:rPr>
  </w:style>
  <w:style w:type="paragraph" w:styleId="Rientrocorpodeltesto">
    <w:name w:val="Body Text Indent"/>
    <w:basedOn w:val="Normale"/>
    <w:link w:val="RientrocorpodeltestoCarattere"/>
    <w:uiPriority w:val="99"/>
    <w:rsid w:val="00875FD8"/>
    <w:pPr>
      <w:widowControl w:val="0"/>
      <w:tabs>
        <w:tab w:val="left" w:pos="283"/>
        <w:tab w:val="left" w:pos="3742"/>
        <w:tab w:val="left" w:pos="4139"/>
        <w:tab w:val="left" w:pos="7370"/>
        <w:tab w:val="left" w:pos="7654"/>
      </w:tabs>
      <w:spacing w:after="0" w:line="480" w:lineRule="exact"/>
      <w:jc w:val="both"/>
    </w:pPr>
    <w:rPr>
      <w:rFonts w:ascii="Times" w:eastAsia="Times New Roman" w:hAnsi="Times" w:cs="Times"/>
      <w:b/>
      <w:bCs/>
      <w:sz w:val="24"/>
      <w:szCs w:val="24"/>
      <w:lang w:eastAsia="it-IT"/>
    </w:rPr>
  </w:style>
  <w:style w:type="character" w:customStyle="1" w:styleId="RientrocorpodeltestoCarattere">
    <w:name w:val="Rientro corpo del testo Carattere"/>
    <w:basedOn w:val="Carpredefinitoparagrafo"/>
    <w:link w:val="Rientrocorpodeltesto"/>
    <w:uiPriority w:val="99"/>
    <w:rsid w:val="00875FD8"/>
    <w:rPr>
      <w:rFonts w:ascii="Times" w:eastAsia="Times New Roman" w:hAnsi="Times" w:cs="Times"/>
      <w:b/>
      <w:bCs/>
      <w:sz w:val="24"/>
      <w:szCs w:val="24"/>
      <w:lang w:eastAsia="it-IT"/>
    </w:rPr>
  </w:style>
  <w:style w:type="paragraph" w:styleId="Testonormale">
    <w:name w:val="Plain Text"/>
    <w:basedOn w:val="Normale"/>
    <w:link w:val="Testonormale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normaleCarattere">
    <w:name w:val="Testo normale Carattere"/>
    <w:basedOn w:val="Carpredefinitoparagrafo"/>
    <w:link w:val="Testonormale"/>
    <w:uiPriority w:val="99"/>
    <w:rsid w:val="00875FD8"/>
    <w:rPr>
      <w:rFonts w:ascii="Times New Roman" w:eastAsia="Times New Roman" w:hAnsi="Times New Roman" w:cs="Times New Roman"/>
      <w:sz w:val="20"/>
      <w:szCs w:val="20"/>
      <w:lang w:eastAsia="it-IT"/>
    </w:rPr>
  </w:style>
  <w:style w:type="paragraph" w:customStyle="1" w:styleId="ANORMATIVADIRIFERIMENTOCOSTITUTTADA">
    <w:name w:val="A NORMATIVA DI RIFERIMENTO è COSTITUTTA DA:"/>
    <w:basedOn w:val="Normale"/>
    <w:uiPriority w:val="99"/>
    <w:rsid w:val="00875FD8"/>
    <w:pPr>
      <w:spacing w:after="0" w:line="240" w:lineRule="auto"/>
      <w:jc w:val="both"/>
    </w:pPr>
    <w:rPr>
      <w:rFonts w:ascii="Arial" w:eastAsia="Times New Roman" w:hAnsi="Arial" w:cs="Arial"/>
      <w:b/>
      <w:bCs/>
      <w:sz w:val="20"/>
      <w:szCs w:val="20"/>
      <w:lang w:eastAsia="it-IT"/>
    </w:rPr>
  </w:style>
  <w:style w:type="table" w:styleId="Grigliatabella">
    <w:name w:val="Table Grid"/>
    <w:basedOn w:val="Tabellanormale"/>
    <w:uiPriority w:val="39"/>
    <w:rsid w:val="00875FD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875FD8"/>
    <w:pPr>
      <w:suppressAutoHyphens/>
      <w:spacing w:after="0" w:line="240" w:lineRule="auto"/>
      <w:ind w:left="708"/>
    </w:pPr>
    <w:rPr>
      <w:rFonts w:ascii="Times New Roman" w:eastAsia="Times New Roman" w:hAnsi="Times New Roman" w:cs="Times New Roman"/>
      <w:sz w:val="20"/>
      <w:szCs w:val="20"/>
    </w:rPr>
  </w:style>
  <w:style w:type="table" w:customStyle="1" w:styleId="Grigliatabella1">
    <w:name w:val="Griglia tabella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75FD8"/>
    <w:pPr>
      <w:spacing w:after="0" w:line="240" w:lineRule="auto"/>
    </w:pPr>
    <w:rPr>
      <w:rFonts w:ascii="Calibri" w:eastAsia="Times New Roman" w:hAnsi="Calibri" w:cs="Times New Roman"/>
    </w:rPr>
  </w:style>
  <w:style w:type="character" w:styleId="Enfasigrassetto">
    <w:name w:val="Strong"/>
    <w:basedOn w:val="Carpredefinitoparagrafo"/>
    <w:uiPriority w:val="22"/>
    <w:qFormat/>
    <w:rsid w:val="00875FD8"/>
    <w:rPr>
      <w:rFonts w:cs="Times New Roman"/>
      <w:b/>
    </w:rPr>
  </w:style>
  <w:style w:type="paragraph" w:styleId="Firma">
    <w:name w:val="Signature"/>
    <w:basedOn w:val="Normale"/>
    <w:link w:val="FirmaCarattere"/>
    <w:uiPriority w:val="99"/>
    <w:rsid w:val="00875FD8"/>
    <w:pPr>
      <w:spacing w:after="0" w:line="240" w:lineRule="auto"/>
      <w:ind w:left="5670"/>
      <w:jc w:val="center"/>
    </w:pPr>
    <w:rPr>
      <w:rFonts w:ascii="Times New Roman" w:eastAsia="Times New Roman" w:hAnsi="Times New Roman" w:cs="Times New Roman"/>
      <w:sz w:val="24"/>
      <w:szCs w:val="20"/>
      <w:lang w:eastAsia="it-IT"/>
    </w:rPr>
  </w:style>
  <w:style w:type="character" w:customStyle="1" w:styleId="FirmaCarattere">
    <w:name w:val="Firma Carattere"/>
    <w:basedOn w:val="Carpredefinitoparagrafo"/>
    <w:link w:val="Firma"/>
    <w:uiPriority w:val="99"/>
    <w:rsid w:val="00875FD8"/>
    <w:rPr>
      <w:rFonts w:ascii="Times New Roman" w:eastAsia="Times New Roman" w:hAnsi="Times New Roman" w:cs="Times New Roman"/>
      <w:sz w:val="24"/>
      <w:szCs w:val="20"/>
      <w:lang w:eastAsia="it-IT"/>
    </w:rPr>
  </w:style>
  <w:style w:type="paragraph" w:customStyle="1" w:styleId="Indirizzo">
    <w:name w:val="Indirizzo"/>
    <w:basedOn w:val="Normale"/>
    <w:rsid w:val="00875FD8"/>
    <w:pPr>
      <w:spacing w:after="0" w:line="240" w:lineRule="auto"/>
      <w:ind w:left="5670"/>
      <w:jc w:val="both"/>
    </w:pPr>
    <w:rPr>
      <w:rFonts w:ascii="Times New Roman" w:eastAsia="Times New Roman" w:hAnsi="Times New Roman" w:cs="Times New Roman"/>
      <w:sz w:val="24"/>
      <w:szCs w:val="20"/>
      <w:lang w:eastAsia="it-IT"/>
    </w:rPr>
  </w:style>
  <w:style w:type="paragraph" w:styleId="Indirizzodestinatario">
    <w:name w:val="envelope address"/>
    <w:basedOn w:val="Normale"/>
    <w:autoRedefine/>
    <w:uiPriority w:val="99"/>
    <w:rsid w:val="00875FD8"/>
    <w:pPr>
      <w:framePr w:w="7920" w:h="1980" w:hRule="exact" w:hSpace="141" w:wrap="auto" w:hAnchor="page" w:xAlign="center" w:yAlign="bottom"/>
      <w:spacing w:after="0" w:line="240" w:lineRule="auto"/>
      <w:ind w:left="2880"/>
      <w:jc w:val="both"/>
    </w:pPr>
    <w:rPr>
      <w:rFonts w:ascii="Times New Roman" w:eastAsia="Times New Roman" w:hAnsi="Times New Roman" w:cs="Arial"/>
      <w:sz w:val="24"/>
      <w:szCs w:val="24"/>
      <w:lang w:eastAsia="it-IT"/>
    </w:rPr>
  </w:style>
  <w:style w:type="paragraph" w:styleId="Indirizzomittente">
    <w:name w:val="envelope return"/>
    <w:basedOn w:val="Normale"/>
    <w:autoRedefine/>
    <w:uiPriority w:val="99"/>
    <w:rsid w:val="00875FD8"/>
    <w:pPr>
      <w:spacing w:after="0" w:line="240" w:lineRule="auto"/>
      <w:jc w:val="both"/>
    </w:pPr>
    <w:rPr>
      <w:rFonts w:ascii="Times New Roman" w:eastAsia="Times New Roman" w:hAnsi="Times New Roman" w:cs="Arial"/>
      <w:sz w:val="20"/>
      <w:szCs w:val="20"/>
      <w:lang w:eastAsia="it-IT"/>
    </w:rPr>
  </w:style>
  <w:style w:type="paragraph" w:styleId="Intestazionemessaggio">
    <w:name w:val="Message Header"/>
    <w:basedOn w:val="Normale"/>
    <w:link w:val="IntestazionemessaggioCarattere"/>
    <w:autoRedefine/>
    <w:uiPriority w:val="99"/>
    <w:rsid w:val="00875F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Arial"/>
      <w:sz w:val="24"/>
      <w:szCs w:val="24"/>
      <w:lang w:eastAsia="it-IT"/>
    </w:rPr>
  </w:style>
  <w:style w:type="character" w:customStyle="1" w:styleId="IntestazionemessaggioCarattere">
    <w:name w:val="Intestazione messaggio Carattere"/>
    <w:basedOn w:val="Carpredefinitoparagrafo"/>
    <w:link w:val="Intestazionemessaggio"/>
    <w:uiPriority w:val="99"/>
    <w:rsid w:val="00875FD8"/>
    <w:rPr>
      <w:rFonts w:ascii="Times New Roman" w:eastAsia="Times New Roman" w:hAnsi="Times New Roman" w:cs="Arial"/>
      <w:sz w:val="24"/>
      <w:szCs w:val="24"/>
      <w:shd w:val="pct20" w:color="auto" w:fill="auto"/>
      <w:lang w:eastAsia="it-IT"/>
    </w:rPr>
  </w:style>
  <w:style w:type="paragraph" w:styleId="Sottotitolo">
    <w:name w:val="Subtitle"/>
    <w:basedOn w:val="Normale"/>
    <w:link w:val="SottotitoloCarattere"/>
    <w:autoRedefine/>
    <w:uiPriority w:val="11"/>
    <w:qFormat/>
    <w:rsid w:val="00875FD8"/>
    <w:pPr>
      <w:spacing w:after="60" w:line="240" w:lineRule="auto"/>
      <w:jc w:val="center"/>
      <w:outlineLvl w:val="1"/>
    </w:pPr>
    <w:rPr>
      <w:rFonts w:ascii="Times New Roman" w:eastAsia="Times New Roman" w:hAnsi="Times New Roman" w:cs="Arial"/>
      <w:sz w:val="24"/>
      <w:szCs w:val="24"/>
      <w:lang w:eastAsia="it-IT"/>
    </w:rPr>
  </w:style>
  <w:style w:type="character" w:customStyle="1" w:styleId="SottotitoloCarattere">
    <w:name w:val="Sottotitolo Carattere"/>
    <w:basedOn w:val="Carpredefinitoparagrafo"/>
    <w:link w:val="Sottotitolo"/>
    <w:uiPriority w:val="11"/>
    <w:rsid w:val="00875FD8"/>
    <w:rPr>
      <w:rFonts w:ascii="Times New Roman" w:eastAsia="Times New Roman" w:hAnsi="Times New Roman" w:cs="Arial"/>
      <w:sz w:val="24"/>
      <w:szCs w:val="24"/>
      <w:lang w:eastAsia="it-IT"/>
    </w:rPr>
  </w:style>
  <w:style w:type="paragraph" w:customStyle="1" w:styleId="ATITOLO1">
    <w:name w:val="__ATITOLO1"/>
    <w:basedOn w:val="Normale"/>
    <w:rsid w:val="00875FD8"/>
    <w:pPr>
      <w:numPr>
        <w:numId w:val="1"/>
      </w:numPr>
      <w:spacing w:after="0" w:line="240" w:lineRule="auto"/>
    </w:pPr>
    <w:rPr>
      <w:rFonts w:ascii="Times New Roman" w:eastAsia="Times New Roman" w:hAnsi="Times New Roman" w:cs="Times New Roman"/>
      <w:b/>
      <w:sz w:val="18"/>
      <w:szCs w:val="20"/>
      <w:lang w:eastAsia="it-IT"/>
    </w:rPr>
  </w:style>
  <w:style w:type="character" w:styleId="Rimandocommento">
    <w:name w:val="annotation reference"/>
    <w:basedOn w:val="Carpredefinitoparagrafo"/>
    <w:uiPriority w:val="99"/>
    <w:rsid w:val="00875FD8"/>
    <w:rPr>
      <w:rFonts w:cs="Times New Roman"/>
      <w:sz w:val="16"/>
    </w:rPr>
  </w:style>
  <w:style w:type="paragraph" w:styleId="Testocommento">
    <w:name w:val="annotation text"/>
    <w:basedOn w:val="Normale"/>
    <w:link w:val="Testocommento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875F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rsid w:val="00875FD8"/>
    <w:rPr>
      <w:b/>
      <w:bCs/>
    </w:rPr>
  </w:style>
  <w:style w:type="character" w:customStyle="1" w:styleId="SoggettocommentoCarattere">
    <w:name w:val="Soggetto commento Carattere"/>
    <w:basedOn w:val="TestocommentoCarattere"/>
    <w:link w:val="Soggettocommento"/>
    <w:uiPriority w:val="99"/>
    <w:rsid w:val="00875FD8"/>
    <w:rPr>
      <w:rFonts w:ascii="Times New Roman" w:eastAsia="Times New Roman" w:hAnsi="Times New Roman" w:cs="Times New Roman"/>
      <w:b/>
      <w:bCs/>
      <w:sz w:val="20"/>
      <w:szCs w:val="20"/>
      <w:lang w:eastAsia="it-IT"/>
    </w:rPr>
  </w:style>
  <w:style w:type="character" w:styleId="Enfasicorsivo">
    <w:name w:val="Emphasis"/>
    <w:basedOn w:val="Carpredefinitoparagrafo"/>
    <w:uiPriority w:val="20"/>
    <w:qFormat/>
    <w:rsid w:val="00875FD8"/>
    <w:rPr>
      <w:rFonts w:cs="Times New Roman"/>
      <w:i/>
    </w:rPr>
  </w:style>
  <w:style w:type="character" w:customStyle="1" w:styleId="ParagrafoelencoCarattere">
    <w:name w:val="Paragrafo elenco Carattere"/>
    <w:link w:val="Paragrafoelenco"/>
    <w:uiPriority w:val="34"/>
    <w:locked/>
    <w:rsid w:val="00875FD8"/>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rsid w:val="00875FD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75FD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875FD8"/>
    <w:rPr>
      <w:rFonts w:cs="Times New Roman"/>
      <w:vertAlign w:val="superscript"/>
    </w:rPr>
  </w:style>
  <w:style w:type="paragraph" w:customStyle="1" w:styleId="Default">
    <w:name w:val="Default"/>
    <w:rsid w:val="00875FD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TableParagraph">
    <w:name w:val="Table Paragraph"/>
    <w:basedOn w:val="Normale"/>
    <w:uiPriority w:val="1"/>
    <w:qFormat/>
    <w:rsid w:val="00875FD8"/>
    <w:pPr>
      <w:widowControl w:val="0"/>
      <w:spacing w:after="0" w:line="240" w:lineRule="auto"/>
    </w:pPr>
    <w:rPr>
      <w:rFonts w:ascii="Trebuchet MS" w:eastAsia="Times New Roman" w:hAnsi="Trebuchet MS" w:cs="Trebuchet MS"/>
      <w:lang w:val="en-US"/>
    </w:rPr>
  </w:style>
  <w:style w:type="paragraph" w:customStyle="1" w:styleId="adri2">
    <w:name w:val="adri 2"/>
    <w:basedOn w:val="Titolo2"/>
    <w:autoRedefine/>
    <w:qFormat/>
    <w:rsid w:val="00875FD8"/>
    <w:pPr>
      <w:keepNext/>
      <w:widowControl/>
      <w:tabs>
        <w:tab w:val="left" w:pos="0"/>
        <w:tab w:val="left" w:pos="3240"/>
        <w:tab w:val="left" w:pos="3420"/>
        <w:tab w:val="left" w:pos="4680"/>
      </w:tabs>
      <w:spacing w:before="0"/>
    </w:pPr>
    <w:rPr>
      <w:rFonts w:ascii="Arial" w:eastAsia="Batang" w:hAnsi="Arial" w:cs="Arial"/>
      <w:bCs w:val="0"/>
      <w:sz w:val="22"/>
      <w:szCs w:val="22"/>
      <w:lang w:val="it-IT" w:eastAsia="it-IT"/>
    </w:rPr>
  </w:style>
  <w:style w:type="paragraph" w:customStyle="1" w:styleId="Contenutotabella">
    <w:name w:val="Contenuto tabella"/>
    <w:basedOn w:val="Normale"/>
    <w:uiPriority w:val="99"/>
    <w:rsid w:val="00875FD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Paragrafoelenco1">
    <w:name w:val="Paragrafo elenco1"/>
    <w:basedOn w:val="Normale"/>
    <w:uiPriority w:val="99"/>
    <w:qFormat/>
    <w:rsid w:val="00875FD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875FD8"/>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Stile1Carattere">
    <w:name w:val="Stile1 Carattere"/>
    <w:link w:val="Stile1"/>
    <w:locked/>
    <w:rsid w:val="00875FD8"/>
    <w:rPr>
      <w:rFonts w:ascii="Arial" w:eastAsia="Times New Roman" w:hAnsi="Arial" w:cs="Arial"/>
    </w:rPr>
  </w:style>
  <w:style w:type="numbering" w:customStyle="1" w:styleId="Nessunelenco2">
    <w:name w:val="Nessun elenco2"/>
    <w:next w:val="Nessunelenco"/>
    <w:uiPriority w:val="99"/>
    <w:semiHidden/>
    <w:unhideWhenUsed/>
    <w:rsid w:val="00875FD8"/>
  </w:style>
  <w:style w:type="character" w:customStyle="1" w:styleId="TestonotaapidipaginaCarattere1">
    <w:name w:val="Testo nota a piè di pagina Carattere1"/>
    <w:uiPriority w:val="99"/>
    <w:locked/>
    <w:rsid w:val="00875FD8"/>
    <w:rPr>
      <w:rFonts w:ascii="Times New Roman" w:hAnsi="Times New Roman"/>
      <w:lang w:eastAsia="en-US"/>
    </w:rPr>
  </w:style>
  <w:style w:type="paragraph" w:customStyle="1" w:styleId="CM69">
    <w:name w:val="CM69"/>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62">
    <w:name w:val="CM62"/>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5">
    <w:name w:val="CM5"/>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75">
    <w:name w:val="CM75"/>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67">
    <w:name w:val="CM67"/>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 w:type="paragraph" w:customStyle="1" w:styleId="CM71">
    <w:name w:val="CM71"/>
    <w:basedOn w:val="Normale"/>
    <w:next w:val="Normale"/>
    <w:uiPriority w:val="99"/>
    <w:rsid w:val="00712BC9"/>
    <w:pPr>
      <w:autoSpaceDE w:val="0"/>
      <w:autoSpaceDN w:val="0"/>
      <w:adjustRightInd w:val="0"/>
      <w:spacing w:after="0" w:line="240" w:lineRule="auto"/>
    </w:pPr>
    <w:rPr>
      <w:rFonts w:ascii="Arial" w:eastAsia="Calibri"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25882">
      <w:bodyDiv w:val="1"/>
      <w:marLeft w:val="0"/>
      <w:marRight w:val="0"/>
      <w:marTop w:val="0"/>
      <w:marBottom w:val="0"/>
      <w:divBdr>
        <w:top w:val="none" w:sz="0" w:space="0" w:color="auto"/>
        <w:left w:val="none" w:sz="0" w:space="0" w:color="auto"/>
        <w:bottom w:val="none" w:sz="0" w:space="0" w:color="auto"/>
        <w:right w:val="none" w:sz="0" w:space="0" w:color="auto"/>
      </w:divBdr>
    </w:div>
    <w:div w:id="929433971">
      <w:bodyDiv w:val="1"/>
      <w:marLeft w:val="0"/>
      <w:marRight w:val="0"/>
      <w:marTop w:val="0"/>
      <w:marBottom w:val="0"/>
      <w:divBdr>
        <w:top w:val="none" w:sz="0" w:space="0" w:color="auto"/>
        <w:left w:val="none" w:sz="0" w:space="0" w:color="auto"/>
        <w:bottom w:val="none" w:sz="0" w:space="0" w:color="auto"/>
        <w:right w:val="none" w:sz="0" w:space="0" w:color="auto"/>
      </w:divBdr>
    </w:div>
    <w:div w:id="960111662">
      <w:bodyDiv w:val="1"/>
      <w:marLeft w:val="0"/>
      <w:marRight w:val="0"/>
      <w:marTop w:val="0"/>
      <w:marBottom w:val="0"/>
      <w:divBdr>
        <w:top w:val="none" w:sz="0" w:space="0" w:color="auto"/>
        <w:left w:val="none" w:sz="0" w:space="0" w:color="auto"/>
        <w:bottom w:val="none" w:sz="0" w:space="0" w:color="auto"/>
        <w:right w:val="none" w:sz="0" w:space="0" w:color="auto"/>
      </w:divBdr>
    </w:div>
    <w:div w:id="1050497434">
      <w:bodyDiv w:val="1"/>
      <w:marLeft w:val="0"/>
      <w:marRight w:val="0"/>
      <w:marTop w:val="0"/>
      <w:marBottom w:val="0"/>
      <w:divBdr>
        <w:top w:val="none" w:sz="0" w:space="0" w:color="auto"/>
        <w:left w:val="none" w:sz="0" w:space="0" w:color="auto"/>
        <w:bottom w:val="none" w:sz="0" w:space="0" w:color="auto"/>
        <w:right w:val="none" w:sz="0" w:space="0" w:color="auto"/>
      </w:divBdr>
    </w:div>
    <w:div w:id="1109470781">
      <w:bodyDiv w:val="1"/>
      <w:marLeft w:val="0"/>
      <w:marRight w:val="0"/>
      <w:marTop w:val="0"/>
      <w:marBottom w:val="0"/>
      <w:divBdr>
        <w:top w:val="none" w:sz="0" w:space="0" w:color="auto"/>
        <w:left w:val="none" w:sz="0" w:space="0" w:color="auto"/>
        <w:bottom w:val="none" w:sz="0" w:space="0" w:color="auto"/>
        <w:right w:val="none" w:sz="0" w:space="0" w:color="auto"/>
      </w:divBdr>
    </w:div>
    <w:div w:id="1608805595">
      <w:bodyDiv w:val="1"/>
      <w:marLeft w:val="0"/>
      <w:marRight w:val="0"/>
      <w:marTop w:val="0"/>
      <w:marBottom w:val="0"/>
      <w:divBdr>
        <w:top w:val="none" w:sz="0" w:space="0" w:color="auto"/>
        <w:left w:val="none" w:sz="0" w:space="0" w:color="auto"/>
        <w:bottom w:val="none" w:sz="0" w:space="0" w:color="auto"/>
        <w:right w:val="none" w:sz="0" w:space="0" w:color="auto"/>
      </w:divBdr>
    </w:div>
    <w:div w:id="17498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marche.it/Regione-Utile/Lavoro-e-Formazione-Professiona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44828ART87"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D600-C8B1-4875-B1AD-4155E9B3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1882</Words>
  <Characters>10729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Traini</dc:creator>
  <cp:lastModifiedBy>Simona Traini</cp:lastModifiedBy>
  <cp:revision>4</cp:revision>
  <cp:lastPrinted>2022-05-05T15:56:00Z</cp:lastPrinted>
  <dcterms:created xsi:type="dcterms:W3CDTF">2022-05-06T08:13:00Z</dcterms:created>
  <dcterms:modified xsi:type="dcterms:W3CDTF">2022-05-09T08:04:00Z</dcterms:modified>
</cp:coreProperties>
</file>